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711" w:type="dxa"/>
        <w:tblLook w:val="04A0" w:firstRow="1" w:lastRow="0" w:firstColumn="1" w:lastColumn="0" w:noHBand="0" w:noVBand="1"/>
      </w:tblPr>
      <w:tblGrid>
        <w:gridCol w:w="4075"/>
      </w:tblGrid>
      <w:tr w:rsidR="00390725" w:rsidRPr="00A73516" w:rsidTr="00390725">
        <w:tc>
          <w:tcPr>
            <w:tcW w:w="4075" w:type="dxa"/>
            <w:shd w:val="clear" w:color="auto" w:fill="auto"/>
          </w:tcPr>
          <w:p w:rsidR="00390725" w:rsidRPr="00A73516" w:rsidRDefault="00390725" w:rsidP="00A73516">
            <w:pPr>
              <w:tabs>
                <w:tab w:val="center" w:pos="4819"/>
                <w:tab w:val="right" w:pos="9638"/>
              </w:tabs>
              <w:overflowPunct w:val="0"/>
              <w:autoSpaceDE w:val="0"/>
              <w:autoSpaceDN w:val="0"/>
              <w:adjustRightInd w:val="0"/>
              <w:spacing w:after="0" w:line="240" w:lineRule="auto"/>
              <w:ind w:left="0" w:firstLine="0"/>
              <w:textAlignment w:val="baseline"/>
              <w:rPr>
                <w:szCs w:val="24"/>
              </w:rPr>
            </w:pPr>
            <w:r w:rsidRPr="00A73516">
              <w:rPr>
                <w:szCs w:val="24"/>
              </w:rPr>
              <w:t>PATVIRTINTA</w:t>
            </w:r>
          </w:p>
          <w:p w:rsidR="00390725" w:rsidRPr="00A73516" w:rsidRDefault="00390725" w:rsidP="00A73516">
            <w:pPr>
              <w:tabs>
                <w:tab w:val="center" w:pos="4819"/>
                <w:tab w:val="right" w:pos="9638"/>
              </w:tabs>
              <w:overflowPunct w:val="0"/>
              <w:autoSpaceDE w:val="0"/>
              <w:autoSpaceDN w:val="0"/>
              <w:adjustRightInd w:val="0"/>
              <w:spacing w:after="0" w:line="240" w:lineRule="auto"/>
              <w:ind w:left="0" w:firstLine="0"/>
              <w:textAlignment w:val="baseline"/>
              <w:rPr>
                <w:szCs w:val="24"/>
              </w:rPr>
            </w:pPr>
            <w:r w:rsidRPr="00A73516">
              <w:rPr>
                <w:szCs w:val="24"/>
              </w:rPr>
              <w:t>Vilniaus lopšelio-darželio „Saulėtekis“</w:t>
            </w:r>
          </w:p>
          <w:p w:rsidR="00390725" w:rsidRPr="00A73516" w:rsidRDefault="00390725" w:rsidP="00A73516">
            <w:pPr>
              <w:tabs>
                <w:tab w:val="center" w:pos="4819"/>
                <w:tab w:val="right" w:pos="9638"/>
              </w:tabs>
              <w:overflowPunct w:val="0"/>
              <w:autoSpaceDE w:val="0"/>
              <w:autoSpaceDN w:val="0"/>
              <w:adjustRightInd w:val="0"/>
              <w:spacing w:after="0" w:line="240" w:lineRule="auto"/>
              <w:ind w:left="0" w:firstLine="0"/>
              <w:textAlignment w:val="baseline"/>
              <w:rPr>
                <w:szCs w:val="24"/>
              </w:rPr>
            </w:pPr>
            <w:r w:rsidRPr="00A73516">
              <w:rPr>
                <w:szCs w:val="24"/>
              </w:rPr>
              <w:t xml:space="preserve">L. e. direktoriaus pareigas </w:t>
            </w:r>
          </w:p>
          <w:p w:rsidR="00390725" w:rsidRPr="00A73516" w:rsidRDefault="00390725" w:rsidP="00A73516">
            <w:pPr>
              <w:tabs>
                <w:tab w:val="center" w:pos="4819"/>
                <w:tab w:val="right" w:pos="9638"/>
              </w:tabs>
              <w:overflowPunct w:val="0"/>
              <w:autoSpaceDE w:val="0"/>
              <w:autoSpaceDN w:val="0"/>
              <w:adjustRightInd w:val="0"/>
              <w:spacing w:after="0" w:line="240" w:lineRule="auto"/>
              <w:ind w:left="0" w:firstLine="0"/>
              <w:textAlignment w:val="baseline"/>
              <w:rPr>
                <w:szCs w:val="24"/>
              </w:rPr>
            </w:pPr>
            <w:r w:rsidRPr="00A73516">
              <w:rPr>
                <w:szCs w:val="24"/>
              </w:rPr>
              <w:t>Anetos Gracjanos Lapcun</w:t>
            </w:r>
          </w:p>
          <w:p w:rsidR="00390725" w:rsidRPr="00A73516" w:rsidRDefault="00390725" w:rsidP="00A73516">
            <w:pPr>
              <w:tabs>
                <w:tab w:val="center" w:pos="4819"/>
                <w:tab w:val="right" w:pos="9638"/>
              </w:tabs>
              <w:overflowPunct w:val="0"/>
              <w:autoSpaceDE w:val="0"/>
              <w:autoSpaceDN w:val="0"/>
              <w:adjustRightInd w:val="0"/>
              <w:spacing w:after="0" w:line="240" w:lineRule="auto"/>
              <w:ind w:left="0" w:firstLine="0"/>
              <w:textAlignment w:val="baseline"/>
              <w:rPr>
                <w:szCs w:val="24"/>
              </w:rPr>
            </w:pPr>
            <w:proofErr w:type="gramStart"/>
            <w:r w:rsidRPr="00A73516">
              <w:rPr>
                <w:szCs w:val="24"/>
              </w:rPr>
              <w:t>201</w:t>
            </w:r>
            <w:r w:rsidR="002E2848">
              <w:rPr>
                <w:szCs w:val="24"/>
              </w:rPr>
              <w:t>8</w:t>
            </w:r>
            <w:r w:rsidRPr="00A73516">
              <w:rPr>
                <w:szCs w:val="24"/>
              </w:rPr>
              <w:t xml:space="preserve">  m.</w:t>
            </w:r>
            <w:proofErr w:type="gramEnd"/>
            <w:r w:rsidRPr="00A73516">
              <w:rPr>
                <w:szCs w:val="24"/>
              </w:rPr>
              <w:t xml:space="preserve"> </w:t>
            </w:r>
            <w:r w:rsidR="00051BA7">
              <w:rPr>
                <w:szCs w:val="24"/>
              </w:rPr>
              <w:t>rugsėjo 17</w:t>
            </w:r>
            <w:r w:rsidRPr="00A73516">
              <w:rPr>
                <w:szCs w:val="24"/>
              </w:rPr>
              <w:t xml:space="preserve">  d.</w:t>
            </w:r>
          </w:p>
          <w:p w:rsidR="00390725" w:rsidRPr="00A73516" w:rsidRDefault="00390725" w:rsidP="002E2848">
            <w:pPr>
              <w:tabs>
                <w:tab w:val="center" w:pos="4819"/>
                <w:tab w:val="right" w:pos="9638"/>
              </w:tabs>
              <w:overflowPunct w:val="0"/>
              <w:autoSpaceDE w:val="0"/>
              <w:autoSpaceDN w:val="0"/>
              <w:adjustRightInd w:val="0"/>
              <w:spacing w:after="0" w:line="240" w:lineRule="auto"/>
              <w:ind w:left="0" w:firstLine="0"/>
              <w:textAlignment w:val="baseline"/>
              <w:rPr>
                <w:szCs w:val="24"/>
              </w:rPr>
            </w:pPr>
            <w:proofErr w:type="gramStart"/>
            <w:r w:rsidRPr="00A73516">
              <w:rPr>
                <w:szCs w:val="24"/>
              </w:rPr>
              <w:t>Įsakymu  Nr</w:t>
            </w:r>
            <w:proofErr w:type="gramEnd"/>
            <w:r w:rsidRPr="00A73516">
              <w:rPr>
                <w:szCs w:val="24"/>
              </w:rPr>
              <w:t>. V –</w:t>
            </w:r>
            <w:r w:rsidR="00051BA7">
              <w:rPr>
                <w:szCs w:val="24"/>
              </w:rPr>
              <w:t>66</w:t>
            </w:r>
            <w:bookmarkStart w:id="0" w:name="_GoBack"/>
            <w:bookmarkEnd w:id="0"/>
            <w:r w:rsidRPr="00A73516">
              <w:rPr>
                <w:szCs w:val="24"/>
              </w:rPr>
              <w:t xml:space="preserve"> </w:t>
            </w:r>
            <w:r w:rsidR="00BA4F9A">
              <w:rPr>
                <w:szCs w:val="24"/>
              </w:rPr>
              <w:t xml:space="preserve">  </w:t>
            </w:r>
            <w:r w:rsidRPr="00A73516">
              <w:rPr>
                <w:szCs w:val="24"/>
              </w:rPr>
              <w:t xml:space="preserve"> (1.3.)</w:t>
            </w:r>
          </w:p>
        </w:tc>
      </w:tr>
    </w:tbl>
    <w:p w:rsidR="00390725" w:rsidRPr="00A73516" w:rsidRDefault="00390725" w:rsidP="00A73516">
      <w:pPr>
        <w:tabs>
          <w:tab w:val="left" w:pos="1296"/>
          <w:tab w:val="left" w:pos="2592"/>
          <w:tab w:val="left" w:pos="3888"/>
          <w:tab w:val="left" w:pos="5184"/>
          <w:tab w:val="left" w:pos="6480"/>
          <w:tab w:val="left" w:pos="7776"/>
          <w:tab w:val="left" w:pos="9072"/>
        </w:tabs>
        <w:spacing w:after="120"/>
        <w:rPr>
          <w:b/>
          <w:color w:val="auto"/>
          <w:szCs w:val="24"/>
          <w:lang w:val="lt-LT"/>
        </w:rPr>
      </w:pPr>
    </w:p>
    <w:p w:rsidR="00390725" w:rsidRPr="00A73516" w:rsidRDefault="00390725" w:rsidP="002E2848">
      <w:pPr>
        <w:tabs>
          <w:tab w:val="left" w:pos="5400"/>
        </w:tabs>
        <w:overflowPunct w:val="0"/>
        <w:autoSpaceDE w:val="0"/>
        <w:autoSpaceDN w:val="0"/>
        <w:adjustRightInd w:val="0"/>
        <w:spacing w:line="240" w:lineRule="auto"/>
        <w:ind w:left="113"/>
        <w:jc w:val="center"/>
        <w:textAlignment w:val="baseline"/>
        <w:rPr>
          <w:b/>
          <w:bCs/>
          <w:szCs w:val="24"/>
          <w:lang w:val="lt-LT"/>
        </w:rPr>
      </w:pPr>
      <w:r w:rsidRPr="00A73516">
        <w:rPr>
          <w:b/>
          <w:bCs/>
          <w:szCs w:val="24"/>
          <w:lang w:val="lt-LT"/>
        </w:rPr>
        <w:t>VILNIAUS LOPŠELIO-DARŽELIO „SAULĖTEKIS“</w:t>
      </w:r>
    </w:p>
    <w:p w:rsidR="00390725" w:rsidRPr="00A73516" w:rsidRDefault="00390725" w:rsidP="002E2848">
      <w:pPr>
        <w:tabs>
          <w:tab w:val="left" w:pos="5400"/>
        </w:tabs>
        <w:overflowPunct w:val="0"/>
        <w:autoSpaceDE w:val="0"/>
        <w:autoSpaceDN w:val="0"/>
        <w:adjustRightInd w:val="0"/>
        <w:spacing w:line="240" w:lineRule="auto"/>
        <w:ind w:left="113"/>
        <w:jc w:val="center"/>
        <w:textAlignment w:val="baseline"/>
        <w:rPr>
          <w:b/>
          <w:bCs/>
          <w:szCs w:val="24"/>
          <w:lang w:val="lt-LT"/>
        </w:rPr>
      </w:pPr>
      <w:r w:rsidRPr="00A73516">
        <w:rPr>
          <w:b/>
          <w:bCs/>
          <w:szCs w:val="24"/>
          <w:lang w:val="lt-LT"/>
        </w:rPr>
        <w:t>ĮMONĖS KODAS 190014157</w:t>
      </w:r>
    </w:p>
    <w:p w:rsidR="00390725" w:rsidRPr="00A73516" w:rsidRDefault="00390725" w:rsidP="002E2848">
      <w:pPr>
        <w:tabs>
          <w:tab w:val="left" w:pos="1296"/>
          <w:tab w:val="left" w:pos="2592"/>
          <w:tab w:val="left" w:pos="3888"/>
          <w:tab w:val="left" w:pos="5184"/>
          <w:tab w:val="left" w:pos="6480"/>
          <w:tab w:val="left" w:pos="7776"/>
          <w:tab w:val="left" w:pos="9072"/>
        </w:tabs>
        <w:spacing w:after="120"/>
        <w:ind w:left="113"/>
        <w:jc w:val="center"/>
        <w:rPr>
          <w:b/>
          <w:color w:val="auto"/>
          <w:szCs w:val="24"/>
          <w:lang w:val="lt-LT"/>
        </w:rPr>
      </w:pPr>
    </w:p>
    <w:p w:rsidR="00390725" w:rsidRPr="00A73516" w:rsidRDefault="00390725" w:rsidP="002E2848">
      <w:pPr>
        <w:tabs>
          <w:tab w:val="left" w:pos="1296"/>
          <w:tab w:val="left" w:pos="2592"/>
          <w:tab w:val="left" w:pos="3888"/>
          <w:tab w:val="left" w:pos="5184"/>
          <w:tab w:val="left" w:pos="6480"/>
          <w:tab w:val="left" w:pos="7776"/>
          <w:tab w:val="left" w:pos="9072"/>
        </w:tabs>
        <w:spacing w:after="120"/>
        <w:ind w:left="113"/>
        <w:jc w:val="center"/>
        <w:rPr>
          <w:b/>
          <w:color w:val="auto"/>
          <w:szCs w:val="24"/>
          <w:lang w:val="lt-LT"/>
        </w:rPr>
      </w:pPr>
      <w:r w:rsidRPr="00A73516">
        <w:rPr>
          <w:b/>
          <w:color w:val="auto"/>
          <w:szCs w:val="24"/>
          <w:lang w:val="lt-LT"/>
        </w:rPr>
        <w:t>DARBO TVARKOS TAISYKLĖS</w:t>
      </w:r>
    </w:p>
    <w:p w:rsidR="00390725" w:rsidRPr="00A73516" w:rsidRDefault="00390725" w:rsidP="002E2848">
      <w:pPr>
        <w:tabs>
          <w:tab w:val="left" w:pos="1296"/>
          <w:tab w:val="left" w:pos="2592"/>
          <w:tab w:val="left" w:pos="3888"/>
          <w:tab w:val="left" w:pos="5184"/>
          <w:tab w:val="left" w:pos="6480"/>
          <w:tab w:val="left" w:pos="7776"/>
          <w:tab w:val="left" w:pos="9072"/>
        </w:tabs>
        <w:spacing w:after="120"/>
        <w:ind w:left="113"/>
        <w:jc w:val="center"/>
        <w:rPr>
          <w:color w:val="auto"/>
          <w:szCs w:val="24"/>
          <w:lang w:val="lt-LT"/>
        </w:rPr>
      </w:pPr>
      <w:r w:rsidRPr="00A73516">
        <w:rPr>
          <w:color w:val="auto"/>
          <w:szCs w:val="24"/>
          <w:lang w:val="lt-LT"/>
        </w:rPr>
        <w:t>Įsigalioja nuo 2018-0</w:t>
      </w:r>
      <w:r w:rsidR="00F83301">
        <w:rPr>
          <w:color w:val="auto"/>
          <w:szCs w:val="24"/>
          <w:lang w:val="lt-LT"/>
        </w:rPr>
        <w:t>9</w:t>
      </w:r>
      <w:r w:rsidRPr="00A73516">
        <w:rPr>
          <w:color w:val="auto"/>
          <w:szCs w:val="24"/>
          <w:lang w:val="lt-LT"/>
        </w:rPr>
        <w:t>-01</w:t>
      </w:r>
    </w:p>
    <w:p w:rsidR="00FB52BA" w:rsidRPr="00FB52BA" w:rsidRDefault="00B960B5" w:rsidP="00F04A12">
      <w:pPr>
        <w:pStyle w:val="Stilius2"/>
      </w:pPr>
      <w:r w:rsidRPr="00FB52BA">
        <w:t>BENDROJI DALIS</w:t>
      </w:r>
    </w:p>
    <w:p w:rsidR="00A1428B" w:rsidRPr="002E0168" w:rsidRDefault="00B960B5" w:rsidP="002E0168">
      <w:pPr>
        <w:pStyle w:val="ListParagraph"/>
        <w:numPr>
          <w:ilvl w:val="1"/>
          <w:numId w:val="1"/>
        </w:numPr>
        <w:spacing w:after="0" w:line="240" w:lineRule="auto"/>
        <w:ind w:left="426" w:hanging="568"/>
        <w:rPr>
          <w:lang w:val="lt-LT"/>
        </w:rPr>
      </w:pPr>
      <w:r w:rsidRPr="002E0168">
        <w:rPr>
          <w:lang w:val="lt-LT"/>
        </w:rPr>
        <w:t>Darbo tvarkos taisyklės</w:t>
      </w:r>
      <w:r w:rsidR="00B06FAC" w:rsidRPr="002E0168">
        <w:rPr>
          <w:lang w:val="lt-LT"/>
        </w:rPr>
        <w:t xml:space="preserve"> (toliau Taisyklės)</w:t>
      </w:r>
      <w:r w:rsidRPr="002E0168">
        <w:rPr>
          <w:lang w:val="lt-LT"/>
        </w:rPr>
        <w:t xml:space="preserve"> </w:t>
      </w:r>
      <w:r w:rsidR="00B06FAC" w:rsidRPr="002E0168">
        <w:rPr>
          <w:lang w:val="lt-LT"/>
        </w:rPr>
        <w:t xml:space="preserve">yra lokalus teisės aktas, parengtas pagal Lietuvos Respublikos darbo kodeksą (toliau - Darbo kodeksas) ir kitų norminių teisės aktų reikalavimus, reglamentuojantis </w:t>
      </w:r>
      <w:r w:rsidR="003434F3" w:rsidRPr="002E0168">
        <w:rPr>
          <w:lang w:val="lt-LT"/>
        </w:rPr>
        <w:t>Vilniaus lopšelio-darželio „Saulėtekis” (toliau Įstaigos) darbuotojų priėmimą ir atleidimą, pagrindines darbuotojų</w:t>
      </w:r>
      <w:r w:rsidR="00703E7A" w:rsidRPr="002E0168">
        <w:rPr>
          <w:lang w:val="lt-LT"/>
        </w:rPr>
        <w:t>, d</w:t>
      </w:r>
      <w:r w:rsidR="003434F3" w:rsidRPr="002E0168">
        <w:rPr>
          <w:lang w:val="lt-LT"/>
        </w:rPr>
        <w:t xml:space="preserve">arbdavio </w:t>
      </w:r>
      <w:r w:rsidR="00703E7A" w:rsidRPr="002E0168">
        <w:rPr>
          <w:lang w:val="lt-LT"/>
        </w:rPr>
        <w:t xml:space="preserve">ir ugdytinių tėvų/globėjų </w:t>
      </w:r>
      <w:r w:rsidR="003434F3" w:rsidRPr="002E0168">
        <w:rPr>
          <w:lang w:val="lt-LT"/>
        </w:rPr>
        <w:t xml:space="preserve">teises, pareigas, </w:t>
      </w:r>
      <w:r w:rsidR="00703E7A" w:rsidRPr="002E0168">
        <w:rPr>
          <w:lang w:val="lt-LT"/>
        </w:rPr>
        <w:t xml:space="preserve">bei </w:t>
      </w:r>
      <w:r w:rsidR="003434F3" w:rsidRPr="002E0168">
        <w:rPr>
          <w:lang w:val="lt-LT"/>
        </w:rPr>
        <w:t>atsakomybę</w:t>
      </w:r>
      <w:r w:rsidR="00703E7A" w:rsidRPr="002E0168">
        <w:rPr>
          <w:lang w:val="lt-LT"/>
        </w:rPr>
        <w:t>;</w:t>
      </w:r>
      <w:r w:rsidR="003434F3" w:rsidRPr="002E0168">
        <w:rPr>
          <w:lang w:val="lt-LT"/>
        </w:rPr>
        <w:t xml:space="preserve"> </w:t>
      </w:r>
      <w:r w:rsidR="00703E7A" w:rsidRPr="002E0168">
        <w:rPr>
          <w:lang w:val="lt-LT"/>
        </w:rPr>
        <w:t xml:space="preserve">darbuotojų </w:t>
      </w:r>
      <w:r w:rsidR="003434F3" w:rsidRPr="002E0168">
        <w:rPr>
          <w:lang w:val="lt-LT"/>
        </w:rPr>
        <w:t>darbo režimą, poilsio laiką, etikos reikalavimus, taip pat kitus</w:t>
      </w:r>
      <w:r w:rsidR="00703E7A" w:rsidRPr="002E0168">
        <w:rPr>
          <w:lang w:val="lt-LT"/>
        </w:rPr>
        <w:t xml:space="preserve"> darbo santykius reguliuojančius reikalavimus</w:t>
      </w:r>
      <w:r w:rsidRPr="002E0168">
        <w:rPr>
          <w:lang w:val="lt-LT"/>
        </w:rPr>
        <w:t xml:space="preserve">. </w:t>
      </w:r>
    </w:p>
    <w:p w:rsidR="000939AD" w:rsidRPr="002E0168" w:rsidRDefault="003434F3" w:rsidP="002E0168">
      <w:pPr>
        <w:pStyle w:val="ListParagraph"/>
        <w:numPr>
          <w:ilvl w:val="1"/>
          <w:numId w:val="1"/>
        </w:numPr>
        <w:spacing w:after="0" w:line="240" w:lineRule="auto"/>
        <w:ind w:left="426" w:hanging="568"/>
        <w:rPr>
          <w:lang w:val="lt-LT"/>
        </w:rPr>
      </w:pPr>
      <w:r w:rsidRPr="002E0168">
        <w:rPr>
          <w:lang w:val="lt-LT"/>
        </w:rPr>
        <w:t xml:space="preserve">Taisyklių </w:t>
      </w:r>
      <w:r w:rsidR="005551F7" w:rsidRPr="002E0168">
        <w:rPr>
          <w:lang w:val="lt-LT"/>
        </w:rPr>
        <w:t>tikslas –</w:t>
      </w:r>
      <w:r w:rsidR="000939AD" w:rsidRPr="002E0168">
        <w:rPr>
          <w:lang w:val="lt-LT"/>
        </w:rPr>
        <w:t xml:space="preserve"> </w:t>
      </w:r>
      <w:r w:rsidR="005551F7" w:rsidRPr="002E0168">
        <w:rPr>
          <w:lang w:val="lt-LT"/>
        </w:rPr>
        <w:t>užtikrinti gerą darbo kokybę, didinti jo našumą ir efektyvumą</w:t>
      </w:r>
      <w:r w:rsidR="00703E7A" w:rsidRPr="002E0168">
        <w:rPr>
          <w:lang w:val="lt-LT"/>
        </w:rPr>
        <w:t>,</w:t>
      </w:r>
      <w:r w:rsidR="005551F7" w:rsidRPr="002E0168">
        <w:rPr>
          <w:lang w:val="lt-LT"/>
        </w:rPr>
        <w:t xml:space="preserve"> </w:t>
      </w:r>
      <w:r w:rsidR="000939AD" w:rsidRPr="002E0168">
        <w:rPr>
          <w:lang w:val="lt-LT"/>
        </w:rPr>
        <w:t>stiprinti darbo drausmę</w:t>
      </w:r>
      <w:r w:rsidR="00703E7A" w:rsidRPr="002E0168">
        <w:rPr>
          <w:lang w:val="lt-LT"/>
        </w:rPr>
        <w:t>.</w:t>
      </w:r>
      <w:r w:rsidR="000939AD" w:rsidRPr="002E0168">
        <w:rPr>
          <w:lang w:val="lt-LT"/>
        </w:rPr>
        <w:t xml:space="preserve"> </w:t>
      </w:r>
      <w:r w:rsidR="00703E7A" w:rsidRPr="002E0168">
        <w:rPr>
          <w:lang w:val="lt-LT"/>
        </w:rPr>
        <w:t>D</w:t>
      </w:r>
      <w:r w:rsidR="005551F7" w:rsidRPr="002E0168">
        <w:rPr>
          <w:lang w:val="lt-LT"/>
        </w:rPr>
        <w:t>arbo drausmė grindžiama sąžiningu savo pareigų atlikimu ir yra būtina sklandžiam darbui užtikrinti</w:t>
      </w:r>
      <w:r w:rsidR="00703E7A" w:rsidRPr="002E0168">
        <w:rPr>
          <w:lang w:val="lt-LT"/>
        </w:rPr>
        <w:t>.</w:t>
      </w:r>
      <w:r w:rsidR="005551F7" w:rsidRPr="002E0168">
        <w:rPr>
          <w:lang w:val="lt-LT"/>
        </w:rPr>
        <w:t xml:space="preserve"> </w:t>
      </w:r>
      <w:r w:rsidR="00703E7A" w:rsidRPr="002E0168">
        <w:rPr>
          <w:lang w:val="lt-LT"/>
        </w:rPr>
        <w:t>D</w:t>
      </w:r>
      <w:r w:rsidR="005551F7" w:rsidRPr="002E0168">
        <w:rPr>
          <w:lang w:val="lt-LT"/>
        </w:rPr>
        <w:t xml:space="preserve">arbo drausmės laikymasis – pagrindinė Įstaigos kolektyvo narių elgesio taisyklė. </w:t>
      </w:r>
    </w:p>
    <w:p w:rsidR="00703E7A" w:rsidRPr="002E0168" w:rsidRDefault="000939AD" w:rsidP="002E0168">
      <w:pPr>
        <w:pStyle w:val="ListParagraph"/>
        <w:numPr>
          <w:ilvl w:val="1"/>
          <w:numId w:val="1"/>
        </w:numPr>
        <w:spacing w:after="0" w:line="240" w:lineRule="auto"/>
        <w:ind w:left="426" w:hanging="568"/>
        <w:rPr>
          <w:lang w:val="lt-LT"/>
        </w:rPr>
      </w:pPr>
      <w:r w:rsidRPr="002E0168">
        <w:rPr>
          <w:lang w:val="lt-LT"/>
        </w:rPr>
        <w:t>Su šiomis Taisyklėmis supažindinami visi Įstaigos darbuotojai bei bendruomenė</w:t>
      </w:r>
      <w:r w:rsidR="00F83301" w:rsidRPr="002E0168">
        <w:rPr>
          <w:lang w:val="lt-LT"/>
        </w:rPr>
        <w:t>s nariai</w:t>
      </w:r>
      <w:r w:rsidRPr="002E0168">
        <w:rPr>
          <w:lang w:val="lt-LT"/>
        </w:rPr>
        <w:t>. Priimant į darbą naują darbuotoją, Įstaigos specialistas supažindina jį su šiomis Taisyklėmis</w:t>
      </w:r>
      <w:r w:rsidR="00F83301" w:rsidRPr="002E0168">
        <w:rPr>
          <w:lang w:val="lt-LT"/>
        </w:rPr>
        <w:t xml:space="preserve"> </w:t>
      </w:r>
      <w:r w:rsidR="00F83301" w:rsidRPr="002E0168">
        <w:rPr>
          <w:szCs w:val="24"/>
          <w:lang w:val="lt-LT"/>
        </w:rPr>
        <w:t>raštu arba elektroninėmis priemonėmis</w:t>
      </w:r>
      <w:r w:rsidRPr="002E0168">
        <w:rPr>
          <w:lang w:val="lt-LT"/>
        </w:rPr>
        <w:t>. Ugdytinių tėvai</w:t>
      </w:r>
      <w:r w:rsidR="00F83301" w:rsidRPr="002E0168">
        <w:rPr>
          <w:lang w:val="lt-LT"/>
        </w:rPr>
        <w:t>/globėjai</w:t>
      </w:r>
      <w:r w:rsidRPr="002E0168">
        <w:rPr>
          <w:lang w:val="lt-LT"/>
        </w:rPr>
        <w:t xml:space="preserve"> </w:t>
      </w:r>
      <w:r w:rsidR="00F83301" w:rsidRPr="002E0168">
        <w:rPr>
          <w:lang w:val="lt-LT"/>
        </w:rPr>
        <w:t xml:space="preserve">su Taisyklėmis </w:t>
      </w:r>
      <w:r w:rsidRPr="002E0168">
        <w:rPr>
          <w:lang w:val="lt-LT"/>
        </w:rPr>
        <w:t xml:space="preserve">supažindinami </w:t>
      </w:r>
      <w:r w:rsidR="00F83301" w:rsidRPr="002E0168">
        <w:rPr>
          <w:lang w:val="lt-LT"/>
        </w:rPr>
        <w:t>tėvų susirinkimo metu.</w:t>
      </w:r>
    </w:p>
    <w:p w:rsidR="000939AD" w:rsidRPr="002E0168" w:rsidRDefault="000939AD" w:rsidP="002E0168">
      <w:pPr>
        <w:pStyle w:val="ListParagraph"/>
        <w:numPr>
          <w:ilvl w:val="1"/>
          <w:numId w:val="1"/>
        </w:numPr>
        <w:spacing w:after="0" w:line="240" w:lineRule="auto"/>
        <w:ind w:left="426" w:hanging="568"/>
        <w:rPr>
          <w:lang w:val="lt-LT"/>
        </w:rPr>
      </w:pPr>
      <w:r w:rsidRPr="002E0168">
        <w:rPr>
          <w:lang w:val="lt-LT"/>
        </w:rPr>
        <w:t>Su Taisyklėmis susipažinę darbuotojai</w:t>
      </w:r>
      <w:r w:rsidR="00F83301" w:rsidRPr="002E0168">
        <w:rPr>
          <w:lang w:val="lt-LT"/>
        </w:rPr>
        <w:t xml:space="preserve"> </w:t>
      </w:r>
      <w:r w:rsidR="00703E7A" w:rsidRPr="002E0168">
        <w:rPr>
          <w:lang w:val="lt-LT"/>
        </w:rPr>
        <w:t>bei</w:t>
      </w:r>
      <w:r w:rsidR="00F83301" w:rsidRPr="002E0168">
        <w:rPr>
          <w:lang w:val="lt-LT"/>
        </w:rPr>
        <w:t xml:space="preserve"> bendruomenės nariai</w:t>
      </w:r>
      <w:r w:rsidRPr="002E0168">
        <w:rPr>
          <w:lang w:val="lt-LT"/>
        </w:rPr>
        <w:t xml:space="preserve"> įsipareigoja laikytis šių Taisyklių. Šių Taisyklių laikymąsi kontroliuoja Įstaigos direktorius, jo pavaduotojai.</w:t>
      </w:r>
    </w:p>
    <w:p w:rsidR="00CA776A" w:rsidRPr="002E0168" w:rsidRDefault="00CA776A" w:rsidP="002E0168">
      <w:pPr>
        <w:pStyle w:val="ListParagraph"/>
        <w:numPr>
          <w:ilvl w:val="1"/>
          <w:numId w:val="1"/>
        </w:numPr>
        <w:spacing w:after="0" w:line="240" w:lineRule="auto"/>
        <w:ind w:left="426" w:hanging="568"/>
        <w:rPr>
          <w:lang w:val="lt-LT"/>
        </w:rPr>
      </w:pPr>
      <w:r w:rsidRPr="002E0168">
        <w:rPr>
          <w:lang w:val="lt-LT"/>
        </w:rPr>
        <w:t xml:space="preserve">Šių Taisyklių laikymasis yra viena iš darbo drausmės sudėtinių dalių. </w:t>
      </w:r>
    </w:p>
    <w:p w:rsidR="003434F3" w:rsidRPr="002E0168" w:rsidRDefault="003434F3" w:rsidP="002E0168">
      <w:pPr>
        <w:pStyle w:val="ListParagraph"/>
        <w:numPr>
          <w:ilvl w:val="1"/>
          <w:numId w:val="1"/>
        </w:numPr>
        <w:spacing w:after="0" w:line="240" w:lineRule="auto"/>
        <w:ind w:left="426" w:hanging="568"/>
        <w:rPr>
          <w:szCs w:val="24"/>
          <w:lang w:val="lt-LT"/>
        </w:rPr>
      </w:pPr>
      <w:r w:rsidRPr="002E0168">
        <w:rPr>
          <w:lang w:val="lt-LT"/>
        </w:rPr>
        <w:t>Taisyklės galioja ir yra privalomos visiems Įstaigos darbuotojams nuo darbuotojo įdarbinimo dienos iki darbo sutarties, sudarytos tarp darbuotojo ir darbdavio, pasibaigimo arba nutraukimo dienos.</w:t>
      </w:r>
      <w:r w:rsidR="00F83301" w:rsidRPr="002E0168">
        <w:rPr>
          <w:lang w:val="lt-LT"/>
        </w:rPr>
        <w:t xml:space="preserve"> Ugdytinių tėvams/globėjams Taisyklės galioja Ugdymo sutarties galiojimo laikotarpyje.</w:t>
      </w:r>
    </w:p>
    <w:p w:rsidR="00A81E45" w:rsidRDefault="00E83AA0" w:rsidP="00F04A12">
      <w:pPr>
        <w:pStyle w:val="Stilius2"/>
      </w:pPr>
      <w:r>
        <w:t>VILNIAUS LOPŠELIO-DARŽELIO ,,</w:t>
      </w:r>
      <w:r w:rsidR="00D3188E" w:rsidRPr="00D24703">
        <w:t>SAULĖTEKIS” STRUKTŪRA</w:t>
      </w:r>
    </w:p>
    <w:p w:rsidR="00D3188E" w:rsidRPr="00A73516" w:rsidRDefault="00D3188E" w:rsidP="007670B3">
      <w:pPr>
        <w:pStyle w:val="Default"/>
        <w:numPr>
          <w:ilvl w:val="1"/>
          <w:numId w:val="1"/>
        </w:numPr>
        <w:tabs>
          <w:tab w:val="left" w:pos="851"/>
        </w:tabs>
        <w:ind w:left="426" w:hanging="568"/>
        <w:jc w:val="both"/>
      </w:pPr>
      <w:r w:rsidRPr="00A73516">
        <w:rPr>
          <w:rFonts w:eastAsia="Arial"/>
        </w:rPr>
        <w:t xml:space="preserve">Įstaigai </w:t>
      </w:r>
      <w:r w:rsidRPr="00A73516">
        <w:t xml:space="preserve">vadovauja direktorius, kurį skiria ir atleidžia steigėjas, vadovaudamasis Švietimo ir mokslo ministerijos pretendentui nustatytais kvalifikaciniais reikalavimais bei tvarka. </w:t>
      </w:r>
    </w:p>
    <w:p w:rsidR="001A232A" w:rsidRDefault="00D3188E" w:rsidP="007670B3">
      <w:pPr>
        <w:pStyle w:val="Default"/>
        <w:numPr>
          <w:ilvl w:val="1"/>
          <w:numId w:val="1"/>
        </w:numPr>
        <w:ind w:left="426" w:hanging="568"/>
        <w:jc w:val="both"/>
      </w:pPr>
      <w:r w:rsidRPr="00A73516">
        <w:t xml:space="preserve">Direktorių laikinai gali pavaduoti kitas direktoriaus įsakymu paskirtas asmuo arba jo įgaliotas asmuo. Jo bendrąją kompetenciją nustato direktorius, Lietuvos Respublikos įstatymai ir kiti teisės aktai. Jis atlieka direktoriaus funkcijas. </w:t>
      </w:r>
    </w:p>
    <w:p w:rsidR="001A232A" w:rsidRDefault="00D3188E" w:rsidP="007670B3">
      <w:pPr>
        <w:pStyle w:val="Default"/>
        <w:numPr>
          <w:ilvl w:val="1"/>
          <w:numId w:val="1"/>
        </w:numPr>
        <w:ind w:left="426" w:hanging="568"/>
        <w:jc w:val="both"/>
      </w:pPr>
      <w:r w:rsidRPr="00A73516">
        <w:t>Įstaigos darbuotojus sudaro:</w:t>
      </w:r>
    </w:p>
    <w:p w:rsidR="00D3188E" w:rsidRPr="001A232A" w:rsidRDefault="00D3188E" w:rsidP="008A579F">
      <w:pPr>
        <w:pStyle w:val="Default"/>
        <w:numPr>
          <w:ilvl w:val="2"/>
          <w:numId w:val="1"/>
        </w:numPr>
        <w:ind w:left="1134" w:hanging="708"/>
        <w:jc w:val="both"/>
      </w:pPr>
      <w:r w:rsidRPr="001A232A">
        <w:t xml:space="preserve">administracija – direktorius, </w:t>
      </w:r>
      <w:r w:rsidRPr="001A232A">
        <w:rPr>
          <w:rFonts w:eastAsia="Arial"/>
        </w:rPr>
        <w:t>direktoriaus pavaduotojas ugdymui, direktoriaus pavaduotojas ūkio reikalams, visuomenės sveikatos specialistas – dietistas bei sekretorius;</w:t>
      </w:r>
    </w:p>
    <w:p w:rsidR="00D3188E" w:rsidRPr="00BA4F9A" w:rsidRDefault="00D3188E" w:rsidP="008A579F">
      <w:pPr>
        <w:pStyle w:val="ListParagraph"/>
        <w:numPr>
          <w:ilvl w:val="2"/>
          <w:numId w:val="1"/>
        </w:numPr>
        <w:spacing w:after="0" w:line="240" w:lineRule="auto"/>
        <w:ind w:left="1134" w:hanging="708"/>
        <w:rPr>
          <w:szCs w:val="24"/>
          <w:lang w:val="lt-LT"/>
        </w:rPr>
      </w:pPr>
      <w:r w:rsidRPr="00BA4F9A">
        <w:rPr>
          <w:szCs w:val="24"/>
          <w:lang w:val="lt-LT"/>
        </w:rPr>
        <w:lastRenderedPageBreak/>
        <w:t>pedagoginis personalas – ikimokyklinio ugdymo pedagogai, priešmokiklinio ugdymo pedagogai, meninio ugdymo vadovas, fizinio lavinimo pedagogas, logopedas</w:t>
      </w:r>
      <w:r w:rsidR="00A2770C">
        <w:rPr>
          <w:szCs w:val="24"/>
          <w:lang w:val="lt-LT"/>
        </w:rPr>
        <w:t>, psichologas, socialnis pedagogas, spec. pedagogas</w:t>
      </w:r>
      <w:r w:rsidRPr="00BA4F9A">
        <w:rPr>
          <w:szCs w:val="24"/>
          <w:lang w:val="lt-LT"/>
        </w:rPr>
        <w:t>;</w:t>
      </w:r>
    </w:p>
    <w:p w:rsidR="00D3188E" w:rsidRPr="00BA4F9A" w:rsidRDefault="00D3188E" w:rsidP="008A579F">
      <w:pPr>
        <w:pStyle w:val="ListParagraph"/>
        <w:numPr>
          <w:ilvl w:val="2"/>
          <w:numId w:val="1"/>
        </w:numPr>
        <w:spacing w:after="0" w:line="240" w:lineRule="auto"/>
        <w:ind w:left="1134" w:hanging="708"/>
        <w:rPr>
          <w:szCs w:val="24"/>
          <w:lang w:val="lt-LT"/>
        </w:rPr>
      </w:pPr>
      <w:r w:rsidRPr="00BA4F9A">
        <w:rPr>
          <w:szCs w:val="24"/>
          <w:lang w:val="lt-LT"/>
        </w:rPr>
        <w:t>aptarnaujantis pesonalas – ikimokyklinio ugdymo pedagogo padėjėjai, techninių (IT) mokymo priemonių specialistas, kiemsargis, sargas, skalbėjas, valytojas;</w:t>
      </w:r>
    </w:p>
    <w:p w:rsidR="00D3188E" w:rsidRPr="00A73516" w:rsidRDefault="00D3188E" w:rsidP="008A579F">
      <w:pPr>
        <w:pStyle w:val="ListParagraph"/>
        <w:numPr>
          <w:ilvl w:val="2"/>
          <w:numId w:val="1"/>
        </w:numPr>
        <w:spacing w:after="0" w:line="240" w:lineRule="auto"/>
        <w:ind w:left="1134" w:hanging="708"/>
        <w:rPr>
          <w:szCs w:val="24"/>
        </w:rPr>
      </w:pPr>
      <w:r w:rsidRPr="00A73516">
        <w:rPr>
          <w:szCs w:val="24"/>
        </w:rPr>
        <w:t>virtuvės darbuotojai - virėja</w:t>
      </w:r>
      <w:r w:rsidR="002675C1">
        <w:rPr>
          <w:szCs w:val="24"/>
        </w:rPr>
        <w:t>s</w:t>
      </w:r>
      <w:r w:rsidRPr="00A73516">
        <w:rPr>
          <w:szCs w:val="24"/>
        </w:rPr>
        <w:t>, sandėlininkas.</w:t>
      </w:r>
    </w:p>
    <w:p w:rsidR="00D3188E" w:rsidRPr="00A73516" w:rsidRDefault="00D3188E" w:rsidP="007670B3">
      <w:pPr>
        <w:pStyle w:val="Default"/>
        <w:numPr>
          <w:ilvl w:val="1"/>
          <w:numId w:val="1"/>
        </w:numPr>
        <w:ind w:left="426" w:hanging="568"/>
        <w:jc w:val="both"/>
      </w:pPr>
      <w:r w:rsidRPr="00A73516">
        <w:t xml:space="preserve">Administracijos darbuotojai formuoja </w:t>
      </w:r>
      <w:r w:rsidR="00415075">
        <w:t>Į</w:t>
      </w:r>
      <w:r w:rsidRPr="00A73516">
        <w:t>staigos veiklos nuostatas ir prioritetus, priima sprendimus ir juos įgyvendina.</w:t>
      </w:r>
    </w:p>
    <w:p w:rsidR="00D3188E" w:rsidRPr="00A73516" w:rsidRDefault="00D3188E" w:rsidP="007670B3">
      <w:pPr>
        <w:pStyle w:val="Default"/>
        <w:numPr>
          <w:ilvl w:val="1"/>
          <w:numId w:val="1"/>
        </w:numPr>
        <w:ind w:left="426" w:hanging="568"/>
        <w:jc w:val="both"/>
      </w:pPr>
      <w:r w:rsidRPr="00A73516">
        <w:t>Pedagoginis personalas tiesiogiai pavaldus direktoriaus pavaduotojui ugdymui</w:t>
      </w:r>
      <w:r w:rsidR="00A2770C">
        <w:t>.</w:t>
      </w:r>
    </w:p>
    <w:p w:rsidR="00D3188E" w:rsidRPr="00A73516" w:rsidRDefault="00D3188E" w:rsidP="007670B3">
      <w:pPr>
        <w:pStyle w:val="Default"/>
        <w:numPr>
          <w:ilvl w:val="1"/>
          <w:numId w:val="1"/>
        </w:numPr>
        <w:ind w:left="426" w:hanging="568"/>
        <w:jc w:val="both"/>
      </w:pPr>
      <w:r w:rsidRPr="00A73516">
        <w:t>Aptarnaujantis personalas tiesiogiai pavaldus direktoriaus pavaduotojui ūkio reikalams.</w:t>
      </w:r>
    </w:p>
    <w:p w:rsidR="00D3188E" w:rsidRPr="00A73516" w:rsidRDefault="00D3188E" w:rsidP="007670B3">
      <w:pPr>
        <w:pStyle w:val="Default"/>
        <w:numPr>
          <w:ilvl w:val="1"/>
          <w:numId w:val="1"/>
        </w:numPr>
        <w:ind w:left="426" w:hanging="568"/>
        <w:jc w:val="both"/>
      </w:pPr>
      <w:r w:rsidRPr="00A73516">
        <w:t>Virtuvės darbuotojai pavaldus visuomenės sveikatos specialistui-dietistui.</w:t>
      </w:r>
    </w:p>
    <w:p w:rsidR="00D3188E" w:rsidRPr="00A73516" w:rsidRDefault="00D3188E" w:rsidP="007670B3">
      <w:pPr>
        <w:pStyle w:val="Default"/>
        <w:numPr>
          <w:ilvl w:val="1"/>
          <w:numId w:val="1"/>
        </w:numPr>
        <w:ind w:left="426" w:hanging="568"/>
        <w:jc w:val="both"/>
      </w:pPr>
      <w:r w:rsidRPr="00A73516">
        <w:t>Direktoriui pavaldūs darbuotojai: visi Įstaigos darbuotojai.</w:t>
      </w:r>
    </w:p>
    <w:p w:rsidR="00D3188E" w:rsidRDefault="00D3188E" w:rsidP="007670B3">
      <w:pPr>
        <w:pStyle w:val="Default"/>
        <w:numPr>
          <w:ilvl w:val="1"/>
          <w:numId w:val="1"/>
        </w:numPr>
        <w:ind w:left="426" w:hanging="568"/>
        <w:jc w:val="both"/>
      </w:pPr>
      <w:r w:rsidRPr="00A73516">
        <w:rPr>
          <w:rFonts w:eastAsia="Arial"/>
        </w:rPr>
        <w:t>Įstaigoje</w:t>
      </w:r>
      <w:r w:rsidRPr="00A73516">
        <w:t xml:space="preserve"> gali steigtis įvairios savivaldos institucijos. </w:t>
      </w:r>
    </w:p>
    <w:p w:rsidR="001A232A" w:rsidRPr="00D61578" w:rsidRDefault="001A232A" w:rsidP="00F04A12">
      <w:pPr>
        <w:pStyle w:val="Stilius2"/>
        <w:rPr>
          <w:rStyle w:val="Strong"/>
          <w:bCs w:val="0"/>
          <w:szCs w:val="24"/>
        </w:rPr>
      </w:pPr>
      <w:r w:rsidRPr="009625D0">
        <w:rPr>
          <w:rStyle w:val="Strong"/>
          <w:b/>
          <w:bCs w:val="0"/>
        </w:rPr>
        <w:t>DARBUOTOJŲ</w:t>
      </w:r>
      <w:r w:rsidRPr="001A232A">
        <w:rPr>
          <w:rStyle w:val="Strong"/>
          <w:b/>
        </w:rPr>
        <w:t xml:space="preserve"> PRIĖMIMAS</w:t>
      </w:r>
      <w:r w:rsidR="00C15913">
        <w:rPr>
          <w:rStyle w:val="Strong"/>
          <w:b/>
        </w:rPr>
        <w:t xml:space="preserve"> IR </w:t>
      </w:r>
      <w:r w:rsidR="00C15913" w:rsidRPr="001A232A">
        <w:rPr>
          <w:rStyle w:val="Strong"/>
          <w:b/>
        </w:rPr>
        <w:t>ATLEIDIMAS</w:t>
      </w:r>
      <w:r w:rsidRPr="001A232A">
        <w:rPr>
          <w:rStyle w:val="Strong"/>
          <w:b/>
        </w:rPr>
        <w:t xml:space="preserve">, PERKĖLIMAS Į KITAS PAREIGAS, PAVADAVIMAS </w:t>
      </w:r>
    </w:p>
    <w:p w:rsidR="00A516EF" w:rsidRPr="00A516EF" w:rsidRDefault="00A516EF" w:rsidP="009625D0">
      <w:pPr>
        <w:pStyle w:val="ListParagraph"/>
        <w:numPr>
          <w:ilvl w:val="1"/>
          <w:numId w:val="1"/>
        </w:numPr>
        <w:spacing w:after="0" w:line="240" w:lineRule="auto"/>
        <w:ind w:left="426" w:hanging="568"/>
        <w:rPr>
          <w:color w:val="auto"/>
          <w:lang w:val="lt-LT" w:eastAsia="lt-LT"/>
        </w:rPr>
      </w:pPr>
      <w:bookmarkStart w:id="1" w:name="_Hlk499131589"/>
      <w:r w:rsidRPr="00A516EF">
        <w:rPr>
          <w:lang w:val="lt-LT" w:eastAsia="lt-LT"/>
        </w:rPr>
        <w:t xml:space="preserve">Už darbuotojų paiešką, atrankas ir įdarbinimo procesą </w:t>
      </w:r>
      <w:r>
        <w:rPr>
          <w:lang w:val="lt-LT" w:eastAsia="lt-LT"/>
        </w:rPr>
        <w:t>Įstaigoje</w:t>
      </w:r>
      <w:r w:rsidRPr="00A516EF">
        <w:rPr>
          <w:lang w:val="lt-LT" w:eastAsia="lt-LT"/>
        </w:rPr>
        <w:t xml:space="preserve"> yra atsakingas </w:t>
      </w:r>
      <w:r>
        <w:rPr>
          <w:lang w:val="lt-LT" w:eastAsia="lt-LT"/>
        </w:rPr>
        <w:t>Įstaigos vadovas</w:t>
      </w:r>
      <w:r w:rsidRPr="00A516EF">
        <w:rPr>
          <w:lang w:val="lt-LT" w:eastAsia="lt-LT"/>
        </w:rPr>
        <w:t>.</w:t>
      </w:r>
    </w:p>
    <w:bookmarkEnd w:id="1"/>
    <w:p w:rsidR="00A516EF" w:rsidRPr="00A516EF" w:rsidRDefault="00A516EF" w:rsidP="009625D0">
      <w:pPr>
        <w:pStyle w:val="ListParagraph"/>
        <w:numPr>
          <w:ilvl w:val="1"/>
          <w:numId w:val="1"/>
        </w:numPr>
        <w:spacing w:after="0" w:line="240" w:lineRule="auto"/>
        <w:ind w:left="426" w:hanging="568"/>
        <w:rPr>
          <w:lang w:val="lt-LT" w:eastAsia="lt-LT"/>
        </w:rPr>
      </w:pPr>
      <w:r w:rsidRPr="00A516EF">
        <w:rPr>
          <w:lang w:val="lt-LT" w:eastAsia="lt-LT"/>
        </w:rPr>
        <w:t>Priėmimas į darbą vykdomas pagal iš anksto išviešintus kriterijus atsižvelgiant į kandidato sugebėjimus, kompetenciją, turimą kvalifikaciją ir žinias.</w:t>
      </w:r>
    </w:p>
    <w:p w:rsidR="00A516EF" w:rsidRPr="00A516EF" w:rsidRDefault="00A516EF" w:rsidP="009625D0">
      <w:pPr>
        <w:pStyle w:val="ListParagraph"/>
        <w:numPr>
          <w:ilvl w:val="1"/>
          <w:numId w:val="1"/>
        </w:numPr>
        <w:spacing w:after="0" w:line="240" w:lineRule="auto"/>
        <w:ind w:left="426" w:hanging="568"/>
        <w:rPr>
          <w:lang w:val="lt-LT" w:eastAsia="lt-LT"/>
        </w:rPr>
      </w:pPr>
      <w:r w:rsidRPr="00A516EF">
        <w:rPr>
          <w:lang w:val="lt-LT" w:eastAsia="lt-LT"/>
        </w:rPr>
        <w:t xml:space="preserve">Apie laisvas darbo vietas </w:t>
      </w:r>
      <w:r>
        <w:rPr>
          <w:lang w:val="lt-LT" w:eastAsia="lt-LT"/>
        </w:rPr>
        <w:t>Įstaigoje</w:t>
      </w:r>
      <w:r w:rsidRPr="00A516EF">
        <w:rPr>
          <w:lang w:val="lt-LT" w:eastAsia="lt-LT"/>
        </w:rPr>
        <w:t xml:space="preserve"> skelbiama viešai: </w:t>
      </w:r>
      <w:r>
        <w:rPr>
          <w:lang w:val="lt-LT" w:eastAsia="lt-LT"/>
        </w:rPr>
        <w:t>Įstaigos</w:t>
      </w:r>
      <w:r w:rsidRPr="00A516EF">
        <w:rPr>
          <w:lang w:val="lt-LT" w:eastAsia="lt-LT"/>
        </w:rPr>
        <w:t xml:space="preserve"> internetiniame puslapyje ir</w:t>
      </w:r>
      <w:r>
        <w:rPr>
          <w:lang w:val="lt-LT" w:eastAsia="lt-LT"/>
        </w:rPr>
        <w:t>/arba</w:t>
      </w:r>
      <w:r w:rsidRPr="00A516EF">
        <w:rPr>
          <w:lang w:val="lt-LT" w:eastAsia="lt-LT"/>
        </w:rPr>
        <w:t xml:space="preserve"> Vilniaus m. savivaldybės internetiniame puslapyje</w:t>
      </w:r>
      <w:r>
        <w:rPr>
          <w:lang w:val="lt-LT" w:eastAsia="lt-LT"/>
        </w:rPr>
        <w:t>, kitose darbuotojų paieškos portaluose</w:t>
      </w:r>
      <w:r w:rsidRPr="00A516EF">
        <w:rPr>
          <w:lang w:val="lt-LT" w:eastAsia="lt-LT"/>
        </w:rPr>
        <w:t>.</w:t>
      </w:r>
    </w:p>
    <w:p w:rsidR="00A516EF" w:rsidRPr="00A516EF" w:rsidRDefault="00A516EF" w:rsidP="009625D0">
      <w:pPr>
        <w:pStyle w:val="ListParagraph"/>
        <w:numPr>
          <w:ilvl w:val="1"/>
          <w:numId w:val="1"/>
        </w:numPr>
        <w:spacing w:after="0" w:line="240" w:lineRule="auto"/>
        <w:ind w:left="426" w:hanging="568"/>
        <w:rPr>
          <w:lang w:val="lt-LT" w:eastAsia="lt-LT"/>
        </w:rPr>
      </w:pPr>
      <w:r w:rsidRPr="00A516EF">
        <w:rPr>
          <w:lang w:val="lt-LT" w:eastAsia="lt-LT"/>
        </w:rPr>
        <w:t>Darbo paieškos skelbimuose nurodomi reikalavimai, susiję su darbo funkcijai atlikti reikalingomis kompetencijomis, patirtimi ir gebėjimais. Skelbimai apie laisvas darbo vietas yra rengiami taip, kad jie nesudarytų galimybės pretenduoti į poziciją tik tam tikros lyties, rasės, tautybės, kalbos, kilmės, socialinės padėties, tikėjimo, įsitikinimų ar pažiūrų, amžiaus, lytinės orientacijos, negalios, etninės priklausomybės, religijos kandidatams.</w:t>
      </w:r>
    </w:p>
    <w:p w:rsidR="00A516EF" w:rsidRPr="00A516EF" w:rsidRDefault="00A516EF" w:rsidP="009625D0">
      <w:pPr>
        <w:pStyle w:val="ListParagraph"/>
        <w:numPr>
          <w:ilvl w:val="1"/>
          <w:numId w:val="1"/>
        </w:numPr>
        <w:spacing w:after="0" w:line="240" w:lineRule="auto"/>
        <w:ind w:left="426" w:hanging="568"/>
        <w:rPr>
          <w:lang w:val="lt-LT" w:eastAsia="lt-LT"/>
        </w:rPr>
      </w:pPr>
      <w:r w:rsidRPr="00A516EF">
        <w:rPr>
          <w:lang w:val="lt-LT" w:eastAsia="lt-LT"/>
        </w:rPr>
        <w:t xml:space="preserve">Darbo skelbime/darbo pokalbio metu visi reikalavimai/klausimai yra susiję tik su darbuotojo tinkamumu atlikti darbo funkciją, jo kompetencija, profesionalumu, patirtimi ir kitais panašiais kriterijais. </w:t>
      </w:r>
    </w:p>
    <w:p w:rsidR="00A516EF" w:rsidRPr="00E83AA0" w:rsidRDefault="00A516EF" w:rsidP="009625D0">
      <w:pPr>
        <w:pStyle w:val="ListParagraph"/>
        <w:numPr>
          <w:ilvl w:val="1"/>
          <w:numId w:val="1"/>
        </w:numPr>
        <w:spacing w:after="0" w:line="240" w:lineRule="auto"/>
        <w:ind w:left="426" w:hanging="568"/>
        <w:rPr>
          <w:lang w:val="lt-LT" w:eastAsia="lt-LT"/>
        </w:rPr>
      </w:pPr>
      <w:r w:rsidRPr="00E83AA0">
        <w:rPr>
          <w:lang w:val="lt-LT" w:eastAsia="lt-LT"/>
        </w:rPr>
        <w:t>Visi klausimai, užduodami kandidatams į laisvas darbo vietas, yra susiję su atrankos kriterijais. Draudžiama iš kandidato reikalauti informacijos, kuri nėra susijusi su jo sveikatos būkle, kvalifikacija ar kitomis aplinkybėmis, nesusijusiomis su tiesioginiu darbo funkcijos atlikimu. Pokalbyje dalyvaujantys personalo darbuotojai negali užduoti jokių klausimų apie kandidato lytį, amžių, lytinę orientaciją, socialinę padėtį, turimą neįgalumą, rasę ar etninę priklausomybę, religiją, įsitikinimus ar tikėjimą, kandidato vaidmenį namuose ar šeimoje, išskyrus atvejus, jei tai tiesiogiai susiję su tinkamu darbo funkcijų atlikimu.</w:t>
      </w:r>
    </w:p>
    <w:p w:rsidR="00D61578" w:rsidRPr="00C272B9" w:rsidRDefault="00D61578" w:rsidP="009625D0">
      <w:pPr>
        <w:pStyle w:val="ListParagraph"/>
        <w:numPr>
          <w:ilvl w:val="1"/>
          <w:numId w:val="1"/>
        </w:numPr>
        <w:ind w:left="426" w:hanging="568"/>
        <w:rPr>
          <w:lang w:val="lt-LT"/>
        </w:rPr>
      </w:pPr>
      <w:r w:rsidRPr="00C272B9">
        <w:rPr>
          <w:lang w:val="lt-LT"/>
        </w:rPr>
        <w:t>Priimamas dirbti darbuotojas Įstaigai pateikia:</w:t>
      </w:r>
    </w:p>
    <w:p w:rsidR="00D61578" w:rsidRPr="002011C0" w:rsidRDefault="00273D09" w:rsidP="00D544E6">
      <w:pPr>
        <w:pStyle w:val="ListParagraph"/>
        <w:numPr>
          <w:ilvl w:val="2"/>
          <w:numId w:val="1"/>
        </w:numPr>
        <w:tabs>
          <w:tab w:val="left" w:pos="851"/>
        </w:tabs>
        <w:spacing w:after="0" w:line="240" w:lineRule="auto"/>
        <w:ind w:left="1134" w:hanging="708"/>
        <w:rPr>
          <w:color w:val="000000" w:themeColor="text1"/>
          <w:szCs w:val="24"/>
          <w:lang w:val="lt-LT"/>
        </w:rPr>
      </w:pPr>
      <w:r>
        <w:rPr>
          <w:color w:val="000000" w:themeColor="text1"/>
          <w:spacing w:val="6"/>
          <w:szCs w:val="24"/>
          <w:lang w:val="lt-LT"/>
        </w:rPr>
        <w:t>p</w:t>
      </w:r>
      <w:r w:rsidR="00D61578" w:rsidRPr="002011C0">
        <w:rPr>
          <w:color w:val="000000" w:themeColor="text1"/>
          <w:spacing w:val="6"/>
          <w:szCs w:val="24"/>
          <w:lang w:val="lt-LT"/>
        </w:rPr>
        <w:t>rašymą priimti į darbą</w:t>
      </w:r>
      <w:r w:rsidR="00D61578">
        <w:rPr>
          <w:color w:val="000000" w:themeColor="text1"/>
          <w:spacing w:val="6"/>
          <w:szCs w:val="24"/>
          <w:lang w:val="lt-LT"/>
        </w:rPr>
        <w:t>;</w:t>
      </w:r>
    </w:p>
    <w:p w:rsidR="00D61578" w:rsidRPr="002011C0" w:rsidRDefault="00D61578" w:rsidP="00D544E6">
      <w:pPr>
        <w:pStyle w:val="ListParagraph"/>
        <w:numPr>
          <w:ilvl w:val="2"/>
          <w:numId w:val="1"/>
        </w:numPr>
        <w:tabs>
          <w:tab w:val="left" w:pos="851"/>
        </w:tabs>
        <w:spacing w:after="0" w:line="240" w:lineRule="auto"/>
        <w:ind w:left="1134" w:hanging="708"/>
        <w:rPr>
          <w:color w:val="000000" w:themeColor="text1"/>
          <w:szCs w:val="24"/>
          <w:lang w:val="lt-LT"/>
        </w:rPr>
      </w:pPr>
      <w:r w:rsidRPr="002011C0">
        <w:rPr>
          <w:color w:val="000000" w:themeColor="text1"/>
          <w:spacing w:val="6"/>
          <w:szCs w:val="24"/>
          <w:lang w:val="lt-LT"/>
        </w:rPr>
        <w:t>asmens tapatybę patvirtinančio dokumento kopiją</w:t>
      </w:r>
      <w:r>
        <w:rPr>
          <w:color w:val="000000" w:themeColor="text1"/>
          <w:spacing w:val="6"/>
          <w:szCs w:val="24"/>
          <w:lang w:val="lt-LT"/>
        </w:rPr>
        <w:t>;</w:t>
      </w:r>
    </w:p>
    <w:p w:rsidR="00D61578" w:rsidRPr="002011C0" w:rsidRDefault="00C272B9" w:rsidP="00D544E6">
      <w:pPr>
        <w:pStyle w:val="ListParagraph"/>
        <w:numPr>
          <w:ilvl w:val="2"/>
          <w:numId w:val="1"/>
        </w:numPr>
        <w:tabs>
          <w:tab w:val="left" w:pos="851"/>
        </w:tabs>
        <w:spacing w:after="0" w:line="240" w:lineRule="auto"/>
        <w:ind w:left="1134" w:hanging="708"/>
        <w:rPr>
          <w:color w:val="000000" w:themeColor="text1"/>
          <w:szCs w:val="24"/>
          <w:lang w:val="lt-LT"/>
        </w:rPr>
      </w:pPr>
      <w:r w:rsidRPr="002011C0">
        <w:rPr>
          <w:szCs w:val="24"/>
          <w:lang w:val="lt-LT"/>
        </w:rPr>
        <w:t xml:space="preserve">privalomo sveikatos patikrinimo </w:t>
      </w:r>
      <w:r>
        <w:rPr>
          <w:szCs w:val="24"/>
          <w:lang w:val="lt-LT"/>
        </w:rPr>
        <w:t>dokumentą</w:t>
      </w:r>
      <w:r w:rsidR="00273D09">
        <w:rPr>
          <w:szCs w:val="24"/>
          <w:lang w:val="lt-LT"/>
        </w:rPr>
        <w:t>;</w:t>
      </w:r>
    </w:p>
    <w:p w:rsidR="00D61578" w:rsidRPr="002011C0" w:rsidRDefault="00D61578" w:rsidP="00D544E6">
      <w:pPr>
        <w:pStyle w:val="ListParagraph"/>
        <w:numPr>
          <w:ilvl w:val="2"/>
          <w:numId w:val="1"/>
        </w:numPr>
        <w:tabs>
          <w:tab w:val="left" w:pos="851"/>
        </w:tabs>
        <w:spacing w:after="0" w:line="240" w:lineRule="auto"/>
        <w:ind w:left="1134" w:hanging="708"/>
        <w:rPr>
          <w:color w:val="000000" w:themeColor="text1"/>
          <w:szCs w:val="24"/>
          <w:lang w:val="lt-LT"/>
        </w:rPr>
      </w:pPr>
      <w:r w:rsidRPr="002011C0">
        <w:rPr>
          <w:color w:val="000000" w:themeColor="text1"/>
          <w:spacing w:val="6"/>
          <w:szCs w:val="24"/>
          <w:lang w:val="lt-LT"/>
        </w:rPr>
        <w:t>išsilavinimą patvirtinantį dokumentą</w:t>
      </w:r>
      <w:r w:rsidR="00273D09">
        <w:rPr>
          <w:color w:val="000000" w:themeColor="text1"/>
          <w:spacing w:val="6"/>
          <w:szCs w:val="24"/>
          <w:lang w:val="lt-LT"/>
        </w:rPr>
        <w:t>, (jei to reikalauja pareigybė);</w:t>
      </w:r>
    </w:p>
    <w:p w:rsidR="00D61578" w:rsidRPr="002011C0" w:rsidRDefault="00273D09" w:rsidP="00D544E6">
      <w:pPr>
        <w:pStyle w:val="ListParagraph"/>
        <w:numPr>
          <w:ilvl w:val="2"/>
          <w:numId w:val="1"/>
        </w:numPr>
        <w:tabs>
          <w:tab w:val="left" w:pos="851"/>
        </w:tabs>
        <w:spacing w:after="0" w:line="240" w:lineRule="auto"/>
        <w:ind w:left="1134" w:hanging="708"/>
        <w:rPr>
          <w:color w:val="000000" w:themeColor="text1"/>
          <w:szCs w:val="24"/>
          <w:lang w:val="lt-LT"/>
        </w:rPr>
      </w:pPr>
      <w:r>
        <w:rPr>
          <w:color w:val="000000" w:themeColor="text1"/>
          <w:spacing w:val="6"/>
          <w:szCs w:val="24"/>
          <w:lang w:val="lt-LT"/>
        </w:rPr>
        <w:t xml:space="preserve">kontaktinius duomenis, t.y. gyvenamosios vietos adresas, naudojamas tel. nr. ir </w:t>
      </w:r>
      <w:r w:rsidR="00D61578" w:rsidRPr="002011C0">
        <w:rPr>
          <w:color w:val="000000" w:themeColor="text1"/>
          <w:spacing w:val="6"/>
          <w:szCs w:val="24"/>
          <w:lang w:val="lt-LT"/>
        </w:rPr>
        <w:t>el</w:t>
      </w:r>
      <w:r>
        <w:rPr>
          <w:color w:val="000000" w:themeColor="text1"/>
          <w:spacing w:val="6"/>
          <w:szCs w:val="24"/>
          <w:lang w:val="lt-LT"/>
        </w:rPr>
        <w:t>ektroninio</w:t>
      </w:r>
      <w:r w:rsidR="00D61578" w:rsidRPr="002011C0">
        <w:rPr>
          <w:color w:val="000000" w:themeColor="text1"/>
          <w:spacing w:val="6"/>
          <w:szCs w:val="24"/>
          <w:lang w:val="lt-LT"/>
        </w:rPr>
        <w:t xml:space="preserve"> </w:t>
      </w:r>
      <w:r>
        <w:rPr>
          <w:color w:val="000000" w:themeColor="text1"/>
          <w:spacing w:val="6"/>
          <w:szCs w:val="24"/>
          <w:lang w:val="lt-LT"/>
        </w:rPr>
        <w:t>pašto adresas.</w:t>
      </w:r>
    </w:p>
    <w:p w:rsidR="00C272B9" w:rsidRPr="00C272B9" w:rsidRDefault="00D61578" w:rsidP="00D544E6">
      <w:pPr>
        <w:pStyle w:val="ListParagraph"/>
        <w:numPr>
          <w:ilvl w:val="2"/>
          <w:numId w:val="1"/>
        </w:numPr>
        <w:tabs>
          <w:tab w:val="left" w:pos="851"/>
        </w:tabs>
        <w:spacing w:after="0" w:line="240" w:lineRule="auto"/>
        <w:ind w:left="1134" w:hanging="708"/>
        <w:rPr>
          <w:color w:val="000000" w:themeColor="text1"/>
          <w:szCs w:val="24"/>
          <w:lang w:val="lt-LT"/>
        </w:rPr>
      </w:pPr>
      <w:r w:rsidRPr="00C272B9">
        <w:rPr>
          <w:color w:val="000000" w:themeColor="text1"/>
          <w:spacing w:val="6"/>
          <w:szCs w:val="24"/>
          <w:lang w:val="lt-LT"/>
        </w:rPr>
        <w:t>banko sąskaitos numerį</w:t>
      </w:r>
      <w:r w:rsidR="00C272B9" w:rsidRPr="00C272B9">
        <w:rPr>
          <w:color w:val="000000" w:themeColor="text1"/>
          <w:spacing w:val="6"/>
          <w:szCs w:val="24"/>
          <w:lang w:val="lt-LT"/>
        </w:rPr>
        <w:t>.</w:t>
      </w:r>
    </w:p>
    <w:p w:rsidR="008C295C" w:rsidRPr="008C295C" w:rsidRDefault="00C272B9" w:rsidP="009625D0">
      <w:pPr>
        <w:pStyle w:val="ListParagraph"/>
        <w:numPr>
          <w:ilvl w:val="1"/>
          <w:numId w:val="1"/>
        </w:numPr>
        <w:spacing w:after="0" w:line="240" w:lineRule="auto"/>
        <w:ind w:left="426" w:hanging="568"/>
        <w:rPr>
          <w:szCs w:val="24"/>
          <w:lang w:val="lt-LT"/>
        </w:rPr>
      </w:pPr>
      <w:r w:rsidRPr="008C295C">
        <w:rPr>
          <w:lang w:val="lt-LT" w:eastAsia="lt-LT"/>
        </w:rPr>
        <w:t xml:space="preserve">Po to, kai su kandidatu į darbo vietą jau yra sudaryta darbo sutartis, Įstaigos vadovas turėtų informuoti darbuotoją, kokią informaciją apie savo šeiminę padėtį jis turėtų pateikti, kad būtų užtikrintas teisės aktuose numatytų garantijų taikymas. </w:t>
      </w:r>
      <w:r w:rsidRPr="00BE39AA">
        <w:rPr>
          <w:lang w:val="lt-LT" w:eastAsia="lt-LT"/>
        </w:rPr>
        <w:t>Darbuotojas gali atsisakyti pateikti tokią informaciją. Tokiu atveju Įstaigos vadovas gali informuoti darbuotoją, kad nepateikus nurodytos informacijos ar dokumentų, Įstaiga negalės darbuotojui užtikrinti teisės aktuose numatytų garantijų taikymo.</w:t>
      </w:r>
    </w:p>
    <w:p w:rsidR="00D7507D" w:rsidRPr="008C295C" w:rsidRDefault="00D7507D" w:rsidP="009625D0">
      <w:pPr>
        <w:pStyle w:val="ListParagraph"/>
        <w:numPr>
          <w:ilvl w:val="1"/>
          <w:numId w:val="1"/>
        </w:numPr>
        <w:spacing w:after="0" w:line="240" w:lineRule="auto"/>
        <w:ind w:left="426" w:hanging="568"/>
        <w:rPr>
          <w:szCs w:val="24"/>
          <w:lang w:val="lt-LT"/>
        </w:rPr>
      </w:pPr>
      <w:r w:rsidRPr="008C295C">
        <w:rPr>
          <w:szCs w:val="24"/>
          <w:lang w:val="lt-LT"/>
        </w:rPr>
        <w:lastRenderedPageBreak/>
        <w:t>Darbo sutartys sudaromos pagal Įstaigos pateiktą pavyzdinę darbo sutarties formą. Visiems darbuotojams nustatomas 3 (trijų) mėnesių bandomasis laikotarpis, siekiant patikrinti, ar darbuotojas tinka sulygtam darbui. Šalys gali susitarti, kad bandomasis laikotarpis nebus nustatytas.</w:t>
      </w:r>
    </w:p>
    <w:p w:rsidR="00D7507D" w:rsidRPr="002011C0" w:rsidRDefault="00D7507D" w:rsidP="009625D0">
      <w:pPr>
        <w:pStyle w:val="ListParagraph"/>
        <w:numPr>
          <w:ilvl w:val="1"/>
          <w:numId w:val="1"/>
        </w:numPr>
        <w:spacing w:after="0" w:line="240" w:lineRule="auto"/>
        <w:ind w:left="426" w:hanging="568"/>
        <w:rPr>
          <w:szCs w:val="24"/>
          <w:lang w:val="lt-LT"/>
        </w:rPr>
      </w:pPr>
      <w:r w:rsidRPr="002011C0">
        <w:rPr>
          <w:szCs w:val="24"/>
          <w:lang w:val="lt-LT"/>
        </w:rPr>
        <w:t xml:space="preserve">Įstaiga turi teisę bet kada, nesibaigus trijų mėnesių bandomajam laikotarpiui, vertinti darbuotoją ir tuo atveju, kai jis nėra tinkamas sulygtam darbui, surašoma išvada dėl išbandymo laikotarpio nepatenkintų rezultatų ir darbuotojui įteikiama kartu su įspėjimu, kad darbo sutartis su juo bus nutraukta po 3 (trijų) darbo dienų nuo įspėjimo gavimo dienos neišlaikius bandomojo laikotarpio. </w:t>
      </w:r>
    </w:p>
    <w:p w:rsidR="00D7507D" w:rsidRPr="002011C0" w:rsidRDefault="00D7507D" w:rsidP="009625D0">
      <w:pPr>
        <w:pStyle w:val="ListParagraph"/>
        <w:numPr>
          <w:ilvl w:val="1"/>
          <w:numId w:val="1"/>
        </w:numPr>
        <w:spacing w:after="0" w:line="240" w:lineRule="auto"/>
        <w:ind w:left="426" w:hanging="568"/>
        <w:rPr>
          <w:szCs w:val="24"/>
          <w:lang w:val="lt-LT"/>
        </w:rPr>
      </w:pPr>
      <w:r w:rsidRPr="002011C0">
        <w:rPr>
          <w:szCs w:val="24"/>
          <w:lang w:val="lt-LT"/>
        </w:rPr>
        <w:t>Darbo sutartis įsigalioja darbuotojui pradėjus dirbti.</w:t>
      </w:r>
    </w:p>
    <w:p w:rsidR="00396039" w:rsidRPr="00396039" w:rsidRDefault="00396039" w:rsidP="009625D0">
      <w:pPr>
        <w:pStyle w:val="ListParagraph"/>
        <w:numPr>
          <w:ilvl w:val="1"/>
          <w:numId w:val="1"/>
        </w:numPr>
        <w:spacing w:after="0" w:line="240" w:lineRule="auto"/>
        <w:ind w:left="426" w:hanging="568"/>
        <w:rPr>
          <w:lang w:val="lt-LT" w:eastAsia="lt-LT"/>
        </w:rPr>
      </w:pPr>
      <w:r>
        <w:rPr>
          <w:lang w:val="lt-LT" w:eastAsia="lt-LT"/>
        </w:rPr>
        <w:t>Įstaigoje</w:t>
      </w:r>
      <w:r w:rsidRPr="00A516EF">
        <w:rPr>
          <w:lang w:val="lt-LT" w:eastAsia="lt-LT"/>
        </w:rPr>
        <w:t xml:space="preserve"> taikomi darbuotojų atleidimo iš darbo kriterijai yra susiję tik su darbuotojo kvalifikacija, darbo pareigų netinkamu vykdymu ir kitomis aplinkybėmis numatytomis įstatymuose. Priimant sprendimą dėl darbuotojo atleidimo iš darbo visiems darbuotojams atleidimo kriterijai yra taikomi vienodai, atsižvelgiant į objektyvius kriterijus.</w:t>
      </w:r>
      <w:r w:rsidRPr="00396039">
        <w:rPr>
          <w:szCs w:val="24"/>
          <w:lang w:val="lt-LT"/>
        </w:rPr>
        <w:t xml:space="preserve"> </w:t>
      </w:r>
    </w:p>
    <w:p w:rsidR="00396039" w:rsidRPr="00A516EF" w:rsidRDefault="00396039" w:rsidP="009625D0">
      <w:pPr>
        <w:pStyle w:val="ListParagraph"/>
        <w:numPr>
          <w:ilvl w:val="1"/>
          <w:numId w:val="1"/>
        </w:numPr>
        <w:spacing w:after="0" w:line="240" w:lineRule="auto"/>
        <w:ind w:left="426" w:hanging="568"/>
        <w:rPr>
          <w:lang w:val="lt-LT" w:eastAsia="lt-LT"/>
        </w:rPr>
      </w:pPr>
      <w:r w:rsidRPr="002011C0">
        <w:rPr>
          <w:szCs w:val="24"/>
          <w:lang w:val="lt-LT"/>
        </w:rPr>
        <w:t>Darbuotojas iš darbo gali būti atleistas Darbo kodekso nustatytais pagrindais ir tvarka: darbuotojo pareiškimu, darbdavio iniciatyva, darbdavio valia, šalių susitarimu, suėjus terminui ir kitais Darbo kodekse numatytais atvejais.</w:t>
      </w:r>
    </w:p>
    <w:p w:rsidR="00396039" w:rsidRPr="00396039" w:rsidRDefault="00396039" w:rsidP="009625D0">
      <w:pPr>
        <w:pStyle w:val="ListParagraph"/>
        <w:numPr>
          <w:ilvl w:val="1"/>
          <w:numId w:val="1"/>
        </w:numPr>
        <w:spacing w:after="0" w:line="240" w:lineRule="auto"/>
        <w:ind w:left="426" w:hanging="568"/>
        <w:rPr>
          <w:lang w:val="lt-LT" w:eastAsia="lt-LT"/>
        </w:rPr>
      </w:pPr>
      <w:r w:rsidRPr="00A516EF">
        <w:rPr>
          <w:lang w:val="lt-LT" w:eastAsia="lt-LT"/>
        </w:rPr>
        <w:t>Esant poreikiui atleisti iš darbo darbuotojus darbda</w:t>
      </w:r>
      <w:r w:rsidR="00F247CE">
        <w:rPr>
          <w:lang w:val="lt-LT" w:eastAsia="lt-LT"/>
        </w:rPr>
        <w:t>vio iniciatyva nesant jų kaltės</w:t>
      </w:r>
      <w:r w:rsidRPr="00A516EF">
        <w:rPr>
          <w:lang w:val="lt-LT" w:eastAsia="lt-LT"/>
        </w:rPr>
        <w:t>,</w:t>
      </w:r>
      <w:r>
        <w:rPr>
          <w:lang w:val="lt-LT" w:eastAsia="lt-LT"/>
        </w:rPr>
        <w:t xml:space="preserve"> Įstaiga</w:t>
      </w:r>
      <w:r w:rsidRPr="00A516EF">
        <w:rPr>
          <w:lang w:val="lt-LT" w:eastAsia="lt-LT"/>
        </w:rPr>
        <w:t xml:space="preserve"> įsipareigoj</w:t>
      </w:r>
      <w:r w:rsidR="00F247CE">
        <w:rPr>
          <w:lang w:val="lt-LT" w:eastAsia="lt-LT"/>
        </w:rPr>
        <w:t>a sudaryti atrankos komisiją</w:t>
      </w:r>
      <w:r w:rsidRPr="00A516EF">
        <w:rPr>
          <w:lang w:val="lt-LT" w:eastAsia="lt-LT"/>
        </w:rPr>
        <w:t xml:space="preserve"> bei su </w:t>
      </w:r>
      <w:r>
        <w:rPr>
          <w:lang w:val="lt-LT" w:eastAsia="lt-LT"/>
        </w:rPr>
        <w:t xml:space="preserve">Darbo Taryba </w:t>
      </w:r>
      <w:r w:rsidRPr="00A516EF">
        <w:rPr>
          <w:lang w:val="lt-LT" w:eastAsia="lt-LT"/>
        </w:rPr>
        <w:t xml:space="preserve">suderinti atleidžiamų darbuotojų atrankos kriterijus. </w:t>
      </w:r>
      <w:r w:rsidRPr="00396039">
        <w:rPr>
          <w:lang w:val="lt-LT" w:eastAsia="lt-LT"/>
        </w:rPr>
        <w:t>Šis įsipareigojimas taikomas ir grupės darbuotojų atleidimo atveju.</w:t>
      </w:r>
    </w:p>
    <w:p w:rsidR="00396039" w:rsidRPr="002011C0" w:rsidRDefault="00396039" w:rsidP="009625D0">
      <w:pPr>
        <w:pStyle w:val="ListParagraph"/>
        <w:numPr>
          <w:ilvl w:val="1"/>
          <w:numId w:val="1"/>
        </w:numPr>
        <w:spacing w:after="0" w:line="240" w:lineRule="auto"/>
        <w:ind w:left="426" w:hanging="568"/>
        <w:rPr>
          <w:szCs w:val="24"/>
          <w:lang w:val="lt-LT"/>
        </w:rPr>
      </w:pPr>
      <w:r w:rsidRPr="002011C0">
        <w:rPr>
          <w:szCs w:val="24"/>
          <w:lang w:val="lt-LT"/>
        </w:rPr>
        <w:t xml:space="preserve">Nutraukdamas darbo santykius su Įstaiga ar išeidamas motinystės ir vaiko priežiūros atostogų, ne vėliau kaip paskutinę darbo dieną darbuotojas privalo visiškai atsiskaityti su Įstaiga, </w:t>
      </w:r>
      <w:r w:rsidRPr="002011C0">
        <w:rPr>
          <w:color w:val="auto"/>
          <w:szCs w:val="24"/>
          <w:lang w:val="lt-LT"/>
        </w:rPr>
        <w:t>t. y.</w:t>
      </w:r>
      <w:r w:rsidRPr="002011C0">
        <w:rPr>
          <w:szCs w:val="24"/>
          <w:lang w:val="lt-LT"/>
        </w:rPr>
        <w:t xml:space="preserve"> užpildyti pažymą apie grąžintas materialines ir kitas vertybes, grąžinti visas turimas darbo priemones ir patekimo į Įstaigos patalpas raktus. </w:t>
      </w:r>
    </w:p>
    <w:p w:rsidR="00396039" w:rsidRPr="002011C0" w:rsidRDefault="00396039" w:rsidP="009625D0">
      <w:pPr>
        <w:pStyle w:val="ListParagraph"/>
        <w:numPr>
          <w:ilvl w:val="1"/>
          <w:numId w:val="1"/>
        </w:numPr>
        <w:spacing w:after="0" w:line="240" w:lineRule="auto"/>
        <w:ind w:left="426" w:hanging="568"/>
        <w:rPr>
          <w:szCs w:val="24"/>
          <w:lang w:val="lt-LT"/>
        </w:rPr>
      </w:pPr>
      <w:r w:rsidRPr="002011C0">
        <w:rPr>
          <w:szCs w:val="24"/>
          <w:lang w:val="lt-LT"/>
        </w:rPr>
        <w:t xml:space="preserve">Visą darbiniame kompiuteryje ir tinkle saugotą darbinę informaciją iš darbo išeinantis darbuotojas privalo perduoti savo tiesioginiam vadovui ar kitam jo nurodytam asmeniui (įforminama priėmimo–perdavimo aktu). </w:t>
      </w:r>
    </w:p>
    <w:p w:rsidR="00D7507D" w:rsidRPr="00DB4F0C" w:rsidRDefault="00DB4F0C" w:rsidP="009625D0">
      <w:pPr>
        <w:pStyle w:val="ListParagraph"/>
        <w:numPr>
          <w:ilvl w:val="1"/>
          <w:numId w:val="1"/>
        </w:numPr>
        <w:spacing w:after="0" w:line="240" w:lineRule="auto"/>
        <w:ind w:left="426" w:hanging="568"/>
        <w:rPr>
          <w:szCs w:val="24"/>
          <w:lang w:val="lt-LT"/>
        </w:rPr>
      </w:pPr>
      <w:r>
        <w:rPr>
          <w:lang w:val="lt-LT"/>
        </w:rPr>
        <w:t>Pakeisti būtinąsias darbo sutarties sąlygas, papildomas darbo sutarties sąlygas, nustatytą darbo laiko režimo rūšį ar pe</w:t>
      </w:r>
      <w:r w:rsidR="009A5A60">
        <w:rPr>
          <w:lang w:val="lt-LT"/>
        </w:rPr>
        <w:t>rkelti darbuotoją dirbti į kitas pareigas</w:t>
      </w:r>
      <w:r>
        <w:rPr>
          <w:lang w:val="lt-LT"/>
        </w:rPr>
        <w:t xml:space="preserve"> darbdavio iniciatyva galima tik su darbuotojo rašytiniu sutikimu.</w:t>
      </w:r>
    </w:p>
    <w:p w:rsidR="00DB4F0C" w:rsidRPr="00F276A2" w:rsidRDefault="00DB4F0C" w:rsidP="009625D0">
      <w:pPr>
        <w:pStyle w:val="ListParagraph"/>
        <w:numPr>
          <w:ilvl w:val="1"/>
          <w:numId w:val="1"/>
        </w:numPr>
        <w:spacing w:after="0" w:line="240" w:lineRule="auto"/>
        <w:ind w:left="426" w:hanging="568"/>
        <w:rPr>
          <w:szCs w:val="24"/>
          <w:lang w:val="lt-LT"/>
        </w:rPr>
      </w:pPr>
      <w:r>
        <w:rPr>
          <w:lang w:val="lt-LT"/>
        </w:rPr>
        <w:t>Nepaminėtos 3.17. punkte darbo sąlygos darbdavio sprendimu gali būti keičiamos, pasikeitus jas reglamentuojančioms taisyklėms ar ekonominio, organizacinio ar gamybinio būtinumo atvejais. Apie šių sąlygų pakeitimus darbuotojas turi būti informuotas prieš protingą terminą. Darbdavys sudaro pakankamas sąlygas darbuotojui pasirengti būsimiems pasikeitimams.</w:t>
      </w:r>
    </w:p>
    <w:p w:rsidR="00D7507D" w:rsidRDefault="00D7507D" w:rsidP="009625D0">
      <w:pPr>
        <w:pStyle w:val="ListParagraph"/>
        <w:numPr>
          <w:ilvl w:val="1"/>
          <w:numId w:val="1"/>
        </w:numPr>
        <w:spacing w:after="0" w:line="240" w:lineRule="auto"/>
        <w:ind w:left="426" w:hanging="568"/>
        <w:rPr>
          <w:szCs w:val="24"/>
          <w:lang w:val="lt-LT"/>
        </w:rPr>
      </w:pPr>
      <w:r w:rsidRPr="00D7507D">
        <w:rPr>
          <w:rFonts w:eastAsia="Arial"/>
          <w:szCs w:val="24"/>
          <w:lang w:val="lt-LT"/>
        </w:rPr>
        <w:t>Įstaigos</w:t>
      </w:r>
      <w:r w:rsidRPr="00D7507D">
        <w:rPr>
          <w:szCs w:val="24"/>
          <w:lang w:val="lt-LT"/>
        </w:rPr>
        <w:t xml:space="preserve"> darbuotojai </w:t>
      </w:r>
      <w:r w:rsidR="001B5386">
        <w:rPr>
          <w:szCs w:val="24"/>
          <w:lang w:val="lt-LT"/>
        </w:rPr>
        <w:t>privalo</w:t>
      </w:r>
      <w:r w:rsidRPr="00D7507D">
        <w:rPr>
          <w:szCs w:val="24"/>
          <w:lang w:val="lt-LT"/>
        </w:rPr>
        <w:t xml:space="preserve"> pavaduoti laikinai nesančius darbuotojus (neatvykus į darbą dėl laikino nedarbingumo, atostogų ar nesant darbe dėl kitų priežasčių) ir informuoti apie neatliktus darbus </w:t>
      </w:r>
      <w:r w:rsidR="008C295C">
        <w:rPr>
          <w:szCs w:val="24"/>
          <w:lang w:val="lt-LT"/>
        </w:rPr>
        <w:t>Įstaigos vadovui</w:t>
      </w:r>
      <w:r w:rsidRPr="00D7507D">
        <w:rPr>
          <w:szCs w:val="24"/>
          <w:lang w:val="lt-LT"/>
        </w:rPr>
        <w:t xml:space="preserve"> arba </w:t>
      </w:r>
      <w:r w:rsidR="008C295C">
        <w:rPr>
          <w:szCs w:val="24"/>
          <w:lang w:val="lt-LT"/>
        </w:rPr>
        <w:t>vadovo</w:t>
      </w:r>
      <w:r w:rsidRPr="00D7507D">
        <w:rPr>
          <w:szCs w:val="24"/>
          <w:lang w:val="lt-LT"/>
        </w:rPr>
        <w:t xml:space="preserve"> pas</w:t>
      </w:r>
      <w:r w:rsidR="00F276A2">
        <w:rPr>
          <w:szCs w:val="24"/>
          <w:lang w:val="lt-LT"/>
        </w:rPr>
        <w:t>kirtam pavaduojančiam asmeniui.</w:t>
      </w:r>
      <w:r w:rsidR="00303A3A">
        <w:rPr>
          <w:szCs w:val="24"/>
          <w:lang w:val="lt-LT"/>
        </w:rPr>
        <w:t xml:space="preserve"> </w:t>
      </w:r>
    </w:p>
    <w:p w:rsidR="00D61578" w:rsidRPr="008C295C" w:rsidRDefault="00D61578" w:rsidP="00F04A12">
      <w:pPr>
        <w:pStyle w:val="Stilius2"/>
        <w:rPr>
          <w:i/>
          <w:lang w:eastAsia="lt-LT"/>
        </w:rPr>
      </w:pPr>
      <w:r w:rsidRPr="00CC6C0F">
        <w:t>DARBO</w:t>
      </w:r>
      <w:r w:rsidRPr="00C679C9">
        <w:t xml:space="preserve"> </w:t>
      </w:r>
      <w:r w:rsidRPr="00D24703">
        <w:t>UŽMOKESTIS</w:t>
      </w:r>
    </w:p>
    <w:p w:rsidR="008C295C" w:rsidRPr="003F2909" w:rsidRDefault="008C295C" w:rsidP="00CC6C0F">
      <w:pPr>
        <w:pStyle w:val="ListParagraph"/>
        <w:numPr>
          <w:ilvl w:val="1"/>
          <w:numId w:val="1"/>
        </w:numPr>
        <w:spacing w:after="0" w:line="240" w:lineRule="auto"/>
        <w:ind w:left="426" w:hanging="568"/>
        <w:rPr>
          <w:szCs w:val="24"/>
          <w:lang w:val="lt-LT"/>
        </w:rPr>
      </w:pPr>
      <w:r w:rsidRPr="003F2909">
        <w:rPr>
          <w:szCs w:val="24"/>
          <w:lang w:val="lt-LT"/>
        </w:rPr>
        <w:t>Darbo užmokesčio sąlygas reglamentuoja Darbo kodeksas, Lietuvos Respublikos valstybės ir savivaldybių įstaigų darbuotojų darbo apmokėjimo įstatymas (TAR, 2017-01-31, Nr. 2017-01764) bei kitų teisės aktų nuostatos.</w:t>
      </w:r>
    </w:p>
    <w:p w:rsidR="008C295C" w:rsidRPr="003F2909" w:rsidRDefault="008C295C" w:rsidP="00CC6C0F">
      <w:pPr>
        <w:pStyle w:val="ListParagraph"/>
        <w:numPr>
          <w:ilvl w:val="1"/>
          <w:numId w:val="1"/>
        </w:numPr>
        <w:suppressAutoHyphens/>
        <w:spacing w:after="0" w:line="240" w:lineRule="auto"/>
        <w:ind w:left="426" w:hanging="568"/>
        <w:rPr>
          <w:szCs w:val="24"/>
          <w:lang w:val="lt-LT"/>
        </w:rPr>
      </w:pPr>
      <w:r w:rsidRPr="003F2909">
        <w:rPr>
          <w:szCs w:val="24"/>
          <w:lang w:val="lt-LT"/>
        </w:rPr>
        <w:t xml:space="preserve">Darbuotojams darbo užmokestis: pareiginė alga (pareiginės algos pastovioji ir kintamoji dalys arba pastovioji dalis), priemokos, premijos mokamos Įstaigos darbo apmokėjimo sistemoje nustatyta tvarka. Minimali mėnesinė alga mokama tik už nekvalifikuotą darbą, kuriam atlikti nekeliami jokie specialūs kvalifikaciniai ir profesiniai įgūdžiai ar gebėjimai, nereikalaujama turėti kvalifikaciją ar išsilavinimą pagrindžiančių dokumentų. </w:t>
      </w:r>
    </w:p>
    <w:p w:rsidR="008C295C" w:rsidRPr="003F2909" w:rsidRDefault="008C295C" w:rsidP="00CC6C0F">
      <w:pPr>
        <w:pStyle w:val="ListParagraph"/>
        <w:numPr>
          <w:ilvl w:val="1"/>
          <w:numId w:val="1"/>
        </w:numPr>
        <w:suppressAutoHyphens/>
        <w:spacing w:after="0" w:line="240" w:lineRule="auto"/>
        <w:ind w:left="426" w:hanging="568"/>
        <w:rPr>
          <w:szCs w:val="24"/>
          <w:lang w:val="lt-LT"/>
        </w:rPr>
      </w:pPr>
      <w:r w:rsidRPr="003F2909">
        <w:rPr>
          <w:szCs w:val="24"/>
          <w:lang w:val="lt-LT"/>
        </w:rPr>
        <w:t xml:space="preserve">Pareiginės algos pastoviosios dalies koeficientas, jo keitimas sulygstamas darbuotojo darbo sutartyje, apie priemokų skyrimą darbuotojas informuojamas raštu. </w:t>
      </w:r>
    </w:p>
    <w:p w:rsidR="008C295C" w:rsidRPr="003F2909" w:rsidRDefault="008C295C" w:rsidP="00CC6C0F">
      <w:pPr>
        <w:pStyle w:val="ListParagraph"/>
        <w:numPr>
          <w:ilvl w:val="1"/>
          <w:numId w:val="1"/>
        </w:numPr>
        <w:spacing w:after="0" w:line="240" w:lineRule="auto"/>
        <w:ind w:left="426" w:hanging="568"/>
        <w:rPr>
          <w:szCs w:val="24"/>
          <w:lang w:val="lt-LT"/>
        </w:rPr>
      </w:pPr>
      <w:r w:rsidRPr="003F2909">
        <w:rPr>
          <w:szCs w:val="24"/>
          <w:lang w:val="lt-LT"/>
        </w:rPr>
        <w:t>Už viršvalandinį darbą, darbą naktį, poilsio ar švenčių dienomis mokama Darbo kodekso nustatyta tvarka.</w:t>
      </w:r>
    </w:p>
    <w:p w:rsidR="008C295C" w:rsidRPr="003F2909" w:rsidRDefault="008C295C" w:rsidP="00CC6C0F">
      <w:pPr>
        <w:pStyle w:val="ListParagraph"/>
        <w:numPr>
          <w:ilvl w:val="1"/>
          <w:numId w:val="1"/>
        </w:numPr>
        <w:spacing w:after="0" w:line="240" w:lineRule="auto"/>
        <w:ind w:left="426" w:hanging="568"/>
        <w:rPr>
          <w:szCs w:val="24"/>
          <w:lang w:val="lt-LT"/>
        </w:rPr>
      </w:pPr>
      <w:r w:rsidRPr="003F2909">
        <w:rPr>
          <w:szCs w:val="24"/>
          <w:lang w:val="lt-LT"/>
        </w:rPr>
        <w:lastRenderedPageBreak/>
        <w:t xml:space="preserve">Konkretūs atskirų pareigybių ir kvalifikacijos darbuotojų darbo užmokesčio dydžiai (minimalus ir maksimalus), papildomo apmokėjimo (priedų ir priemokų) skyrimo pagrindai ir tvarka, darbo užmokesčio indeksavimo tvarka nurodomi Įstaigos darbo apmokėjimo sistemoje, su kuria darbuotojai yra supažindinami raštu. </w:t>
      </w:r>
    </w:p>
    <w:p w:rsidR="008C295C" w:rsidRPr="003F2909" w:rsidRDefault="008C295C" w:rsidP="00CC6C0F">
      <w:pPr>
        <w:pStyle w:val="ListParagraph"/>
        <w:numPr>
          <w:ilvl w:val="1"/>
          <w:numId w:val="1"/>
        </w:numPr>
        <w:spacing w:after="0" w:line="240" w:lineRule="auto"/>
        <w:ind w:left="426" w:hanging="568"/>
        <w:rPr>
          <w:szCs w:val="24"/>
          <w:lang w:val="lt-LT"/>
        </w:rPr>
      </w:pPr>
      <w:r w:rsidRPr="003F2909">
        <w:rPr>
          <w:szCs w:val="24"/>
          <w:lang w:val="lt-LT"/>
        </w:rPr>
        <w:t xml:space="preserve">Darbo užmokestis darbuotojams išmokamas 2 kartus per mėnesį: avansas mokamas iki einamojo mėnesio 24 d., likusi darbo užmokesčio dalis – iki kito mėnesio </w:t>
      </w:r>
      <w:r w:rsidRPr="003F2909">
        <w:rPr>
          <w:color w:val="000000" w:themeColor="text1"/>
          <w:szCs w:val="24"/>
          <w:lang w:val="lt-LT"/>
        </w:rPr>
        <w:t>10</w:t>
      </w:r>
      <w:r w:rsidRPr="003F2909">
        <w:rPr>
          <w:szCs w:val="24"/>
          <w:lang w:val="lt-LT"/>
        </w:rPr>
        <w:t xml:space="preserve"> d. Esant rašytiniam darbuotojo prašymui, darbo užmokestis mokamas kartą per mėnesį.</w:t>
      </w:r>
    </w:p>
    <w:p w:rsidR="00D61578" w:rsidRDefault="00D61578" w:rsidP="00F04A12">
      <w:pPr>
        <w:pStyle w:val="Stilius2"/>
      </w:pPr>
      <w:r w:rsidRPr="00C679C9">
        <w:t>DARBO IR POILSIO LAIKAS</w:t>
      </w:r>
    </w:p>
    <w:p w:rsidR="00DE115D" w:rsidRDefault="00DE115D" w:rsidP="00A647AE">
      <w:pPr>
        <w:pStyle w:val="ListParagraph"/>
        <w:numPr>
          <w:ilvl w:val="1"/>
          <w:numId w:val="1"/>
        </w:numPr>
        <w:spacing w:after="0" w:line="240" w:lineRule="auto"/>
        <w:ind w:left="426" w:hanging="568"/>
        <w:rPr>
          <w:lang w:val="lt-LT"/>
        </w:rPr>
      </w:pPr>
      <w:r>
        <w:rPr>
          <w:lang w:val="lt-LT"/>
        </w:rPr>
        <w:t>Įstaigos</w:t>
      </w:r>
      <w:r w:rsidRPr="00DE115D">
        <w:rPr>
          <w:lang w:val="lt-LT"/>
        </w:rPr>
        <w:t xml:space="preserve"> darbuotojams darbo ir poilsio laikas nustatomas remiantis Lietuvos Respublikos darbo kodeksu, Lietuvos Respublikos Vyriausybės nutarimais ir kitais teisiniais aktais.</w:t>
      </w:r>
    </w:p>
    <w:p w:rsidR="000A3FA6" w:rsidRPr="00DE115D" w:rsidRDefault="000A3FA6" w:rsidP="00A647AE">
      <w:pPr>
        <w:pStyle w:val="ListParagraph"/>
        <w:numPr>
          <w:ilvl w:val="1"/>
          <w:numId w:val="1"/>
        </w:numPr>
        <w:spacing w:after="0" w:line="240" w:lineRule="auto"/>
        <w:ind w:left="426" w:hanging="568"/>
        <w:rPr>
          <w:lang w:val="lt-LT"/>
        </w:rPr>
      </w:pPr>
      <w:r>
        <w:rPr>
          <w:lang w:val="lt-LT"/>
        </w:rPr>
        <w:t>Įsaigoje</w:t>
      </w:r>
      <w:r w:rsidRPr="00DE115D">
        <w:rPr>
          <w:lang w:val="lt-LT"/>
        </w:rPr>
        <w:t xml:space="preserve"> nustatoma 5 darbo dienų savaitė, nuo pirmadienio iki penktadienio. </w:t>
      </w:r>
      <w:r>
        <w:rPr>
          <w:lang w:val="lt-LT"/>
        </w:rPr>
        <w:t>Įstaiga dirba 12 val.</w:t>
      </w:r>
      <w:r w:rsidRPr="00DE115D">
        <w:rPr>
          <w:lang w:val="lt-LT"/>
        </w:rPr>
        <w:t xml:space="preserve">: darbo pradžia – </w:t>
      </w:r>
      <w:r>
        <w:rPr>
          <w:lang w:val="lt-LT"/>
        </w:rPr>
        <w:t>6:</w:t>
      </w:r>
      <w:r w:rsidRPr="00DE115D">
        <w:rPr>
          <w:lang w:val="lt-LT"/>
        </w:rPr>
        <w:t>00 val., pabaiga 1</w:t>
      </w:r>
      <w:r>
        <w:rPr>
          <w:lang w:val="lt-LT"/>
        </w:rPr>
        <w:t>8:0</w:t>
      </w:r>
      <w:r w:rsidRPr="00DE115D">
        <w:rPr>
          <w:lang w:val="lt-LT"/>
        </w:rPr>
        <w:t>0 val.</w:t>
      </w:r>
    </w:p>
    <w:p w:rsidR="00DE115D" w:rsidRPr="00DE115D" w:rsidRDefault="00DE115D" w:rsidP="00A647AE">
      <w:pPr>
        <w:pStyle w:val="ListParagraph"/>
        <w:numPr>
          <w:ilvl w:val="1"/>
          <w:numId w:val="1"/>
        </w:numPr>
        <w:spacing w:after="0" w:line="240" w:lineRule="auto"/>
        <w:ind w:left="426" w:hanging="568"/>
        <w:rPr>
          <w:szCs w:val="24"/>
          <w:lang w:val="lt-LT"/>
        </w:rPr>
      </w:pPr>
      <w:r w:rsidRPr="00A73516">
        <w:rPr>
          <w:color w:val="auto"/>
          <w:szCs w:val="24"/>
          <w:lang w:val="lt-LT" w:eastAsia="lt-LT"/>
        </w:rPr>
        <w:t>Įprastas darbuotojams nustatytas darbo laikas pirmadieniais – penktadieniais nuo</w:t>
      </w:r>
      <w:r w:rsidRPr="00A73516">
        <w:rPr>
          <w:color w:val="548DD4"/>
          <w:spacing w:val="6"/>
          <w:szCs w:val="24"/>
          <w:lang w:val="lt-LT" w:eastAsia="lt-LT"/>
        </w:rPr>
        <w:t xml:space="preserve"> </w:t>
      </w:r>
      <w:r w:rsidRPr="00A73516">
        <w:rPr>
          <w:color w:val="000000" w:themeColor="text1"/>
          <w:spacing w:val="6"/>
          <w:szCs w:val="24"/>
          <w:lang w:val="lt-LT" w:eastAsia="lt-LT"/>
        </w:rPr>
        <w:t>8:00</w:t>
      </w:r>
      <w:r w:rsidRPr="00A73516">
        <w:rPr>
          <w:color w:val="auto"/>
          <w:szCs w:val="24"/>
          <w:lang w:val="lt-LT" w:eastAsia="lt-LT"/>
        </w:rPr>
        <w:t xml:space="preserve"> iki</w:t>
      </w:r>
      <w:r w:rsidRPr="00A73516">
        <w:rPr>
          <w:color w:val="548DD4"/>
          <w:spacing w:val="6"/>
          <w:szCs w:val="24"/>
          <w:lang w:val="lt-LT" w:eastAsia="lt-LT"/>
        </w:rPr>
        <w:t xml:space="preserve"> </w:t>
      </w:r>
      <w:r w:rsidRPr="00A73516">
        <w:rPr>
          <w:color w:val="000000" w:themeColor="text1"/>
          <w:spacing w:val="6"/>
          <w:szCs w:val="24"/>
          <w:lang w:val="lt-LT" w:eastAsia="lt-LT"/>
        </w:rPr>
        <w:t>16:30</w:t>
      </w:r>
      <w:r w:rsidR="00225096">
        <w:rPr>
          <w:color w:val="000000" w:themeColor="text1"/>
          <w:spacing w:val="6"/>
          <w:szCs w:val="24"/>
          <w:lang w:val="lt-LT" w:eastAsia="lt-LT"/>
        </w:rPr>
        <w:t xml:space="preserve"> val</w:t>
      </w:r>
      <w:r w:rsidRPr="00A73516">
        <w:rPr>
          <w:color w:val="000000" w:themeColor="text1"/>
          <w:spacing w:val="6"/>
          <w:szCs w:val="24"/>
          <w:lang w:val="lt-LT" w:eastAsia="lt-LT"/>
        </w:rPr>
        <w:t>.</w:t>
      </w:r>
      <w:r w:rsidRPr="00A73516">
        <w:rPr>
          <w:color w:val="548DD4"/>
          <w:spacing w:val="6"/>
          <w:szCs w:val="24"/>
          <w:lang w:val="lt-LT" w:eastAsia="lt-LT"/>
        </w:rPr>
        <w:t xml:space="preserve"> </w:t>
      </w:r>
      <w:r w:rsidRPr="00A73516">
        <w:rPr>
          <w:color w:val="auto"/>
          <w:szCs w:val="24"/>
          <w:lang w:val="lt-LT" w:eastAsia="lt-LT"/>
        </w:rPr>
        <w:t>Atsižvelgiant į tai, kad įprastas darbuotojų darbo laikas yra pastovus ir nekintamas, nėra sudaromi darbuotojų darbo grafikai.</w:t>
      </w:r>
    </w:p>
    <w:p w:rsidR="00DE115D" w:rsidRPr="00DE115D" w:rsidRDefault="00DE115D" w:rsidP="00A647AE">
      <w:pPr>
        <w:pStyle w:val="ListParagraph"/>
        <w:numPr>
          <w:ilvl w:val="1"/>
          <w:numId w:val="1"/>
        </w:numPr>
        <w:spacing w:after="0" w:line="240" w:lineRule="auto"/>
        <w:ind w:left="426" w:hanging="568"/>
        <w:rPr>
          <w:szCs w:val="24"/>
          <w:lang w:val="lt-LT"/>
        </w:rPr>
      </w:pPr>
      <w:r w:rsidRPr="00DE115D">
        <w:rPr>
          <w:color w:val="auto"/>
          <w:szCs w:val="24"/>
          <w:lang w:val="lt-LT" w:eastAsia="lt-LT"/>
        </w:rPr>
        <w:t>Pamainomis</w:t>
      </w:r>
      <w:r w:rsidR="006F7350">
        <w:rPr>
          <w:color w:val="auto"/>
          <w:szCs w:val="24"/>
          <w:lang w:val="lt-LT" w:eastAsia="lt-LT"/>
        </w:rPr>
        <w:t xml:space="preserve"> </w:t>
      </w:r>
      <w:r w:rsidRPr="00DE115D">
        <w:rPr>
          <w:color w:val="auto"/>
          <w:szCs w:val="24"/>
          <w:lang w:val="lt-LT" w:eastAsia="lt-LT"/>
        </w:rPr>
        <w:t xml:space="preserve">dirba šių kategorijų darbuotojai: </w:t>
      </w:r>
      <w:r w:rsidR="00BA35FA">
        <w:rPr>
          <w:color w:val="auto"/>
          <w:szCs w:val="24"/>
          <w:lang w:val="lt-LT" w:eastAsia="lt-LT"/>
        </w:rPr>
        <w:t xml:space="preserve">administracija, </w:t>
      </w:r>
      <w:r w:rsidRPr="00DE115D">
        <w:rPr>
          <w:color w:val="auto"/>
          <w:szCs w:val="24"/>
          <w:lang w:val="lt-LT" w:eastAsia="lt-LT"/>
        </w:rPr>
        <w:t>p</w:t>
      </w:r>
      <w:r w:rsidRPr="00DE115D">
        <w:rPr>
          <w:color w:val="000000" w:themeColor="text1"/>
          <w:szCs w:val="24"/>
          <w:lang w:val="lt-LT" w:eastAsia="lt-LT"/>
        </w:rPr>
        <w:t>edagogai, virtuvės darbuotojai, sargai.</w:t>
      </w:r>
    </w:p>
    <w:p w:rsidR="003374BA" w:rsidRPr="00CD4BAD" w:rsidRDefault="003374BA" w:rsidP="003374BA">
      <w:pPr>
        <w:pStyle w:val="ListParagraph"/>
        <w:numPr>
          <w:ilvl w:val="1"/>
          <w:numId w:val="1"/>
        </w:numPr>
        <w:spacing w:after="0" w:line="240" w:lineRule="auto"/>
        <w:ind w:left="426" w:hanging="568"/>
        <w:rPr>
          <w:color w:val="auto"/>
          <w:szCs w:val="24"/>
          <w:lang w:val="lt-LT"/>
        </w:rPr>
      </w:pPr>
      <w:r w:rsidRPr="00CD4BAD">
        <w:rPr>
          <w:lang w:val="lt-LT"/>
        </w:rPr>
        <w:t>Šalių susitarimu gali būti nustatytas atskiras darbuotojo darbo grafikas.</w:t>
      </w:r>
    </w:p>
    <w:p w:rsidR="003374BA" w:rsidRPr="00C13CC3" w:rsidRDefault="003374BA" w:rsidP="003374BA">
      <w:pPr>
        <w:pStyle w:val="ListParagraph"/>
        <w:numPr>
          <w:ilvl w:val="1"/>
          <w:numId w:val="1"/>
        </w:numPr>
        <w:spacing w:after="0" w:line="240" w:lineRule="auto"/>
        <w:ind w:left="426" w:hanging="568"/>
        <w:rPr>
          <w:lang w:val="lt-LT"/>
        </w:rPr>
      </w:pPr>
      <w:r w:rsidRPr="00C4630D">
        <w:rPr>
          <w:color w:val="auto"/>
          <w:szCs w:val="24"/>
          <w:lang w:val="lt-LT" w:eastAsia="lt-LT"/>
        </w:rPr>
        <w:t>Pamainomis</w:t>
      </w:r>
      <w:r w:rsidR="006F7350">
        <w:rPr>
          <w:color w:val="auto"/>
          <w:szCs w:val="24"/>
          <w:lang w:val="lt-LT" w:eastAsia="lt-LT"/>
        </w:rPr>
        <w:t xml:space="preserve"> </w:t>
      </w:r>
      <w:r w:rsidRPr="00C4630D">
        <w:rPr>
          <w:color w:val="auto"/>
          <w:szCs w:val="24"/>
          <w:lang w:val="lt-LT" w:eastAsia="lt-LT"/>
        </w:rPr>
        <w:t>dirbančių darbuotojų darbo laikas nustatomas darbo (pamainų) grafike. Darbo grafiką</w:t>
      </w:r>
      <w:r>
        <w:rPr>
          <w:color w:val="auto"/>
          <w:szCs w:val="24"/>
          <w:lang w:val="lt-LT" w:eastAsia="lt-LT"/>
        </w:rPr>
        <w:t xml:space="preserve"> pedagogams</w:t>
      </w:r>
      <w:r w:rsidRPr="00C4630D">
        <w:rPr>
          <w:color w:val="auto"/>
          <w:szCs w:val="24"/>
          <w:lang w:val="lt-LT" w:eastAsia="lt-LT"/>
        </w:rPr>
        <w:t xml:space="preserve"> rengia </w:t>
      </w:r>
      <w:r w:rsidRPr="00C4630D">
        <w:rPr>
          <w:color w:val="000000" w:themeColor="text1"/>
          <w:szCs w:val="24"/>
          <w:lang w:val="lt-LT" w:eastAsia="lt-LT"/>
        </w:rPr>
        <w:t>direktorius pavaduotojas ugdymui</w:t>
      </w:r>
      <w:r w:rsidRPr="00C4630D">
        <w:rPr>
          <w:color w:val="auto"/>
          <w:szCs w:val="24"/>
          <w:lang w:val="lt-LT" w:eastAsia="lt-LT"/>
        </w:rPr>
        <w:t>,</w:t>
      </w:r>
      <w:r>
        <w:rPr>
          <w:color w:val="auto"/>
          <w:szCs w:val="24"/>
          <w:lang w:val="lt-LT" w:eastAsia="lt-LT"/>
        </w:rPr>
        <w:t xml:space="preserve"> virtuvės darbuotojams ir sargams – pavaduotojas ūkio reikalams, administracijai – sekretoriu</w:t>
      </w:r>
      <w:r w:rsidR="00DE6121">
        <w:rPr>
          <w:color w:val="auto"/>
          <w:szCs w:val="24"/>
          <w:lang w:val="lt-LT" w:eastAsia="lt-LT"/>
        </w:rPr>
        <w:t>s</w:t>
      </w:r>
      <w:r>
        <w:rPr>
          <w:color w:val="auto"/>
          <w:szCs w:val="24"/>
          <w:lang w:val="lt-LT" w:eastAsia="lt-LT"/>
        </w:rPr>
        <w:t>,</w:t>
      </w:r>
      <w:r w:rsidRPr="00C4630D">
        <w:rPr>
          <w:color w:val="auto"/>
          <w:szCs w:val="24"/>
          <w:lang w:val="lt-LT" w:eastAsia="lt-LT"/>
        </w:rPr>
        <w:t xml:space="preserve"> o tvirtina </w:t>
      </w:r>
      <w:r w:rsidRPr="00C4630D">
        <w:rPr>
          <w:color w:val="000000" w:themeColor="text1"/>
          <w:szCs w:val="24"/>
          <w:lang w:val="lt-LT" w:eastAsia="lt-LT"/>
        </w:rPr>
        <w:t xml:space="preserve">įstaigos </w:t>
      </w:r>
      <w:r>
        <w:rPr>
          <w:color w:val="000000" w:themeColor="text1"/>
          <w:szCs w:val="24"/>
          <w:lang w:val="lt-LT" w:eastAsia="lt-LT"/>
        </w:rPr>
        <w:t>vadovas</w:t>
      </w:r>
      <w:r w:rsidRPr="00C4630D">
        <w:rPr>
          <w:color w:val="auto"/>
          <w:szCs w:val="24"/>
          <w:lang w:val="lt-LT" w:eastAsia="lt-LT"/>
        </w:rPr>
        <w:t xml:space="preserve">. </w:t>
      </w:r>
      <w:r>
        <w:rPr>
          <w:color w:val="auto"/>
          <w:szCs w:val="24"/>
          <w:lang w:val="lt-LT" w:eastAsia="lt-LT"/>
        </w:rPr>
        <w:t>P</w:t>
      </w:r>
      <w:r w:rsidRPr="00DE115D">
        <w:rPr>
          <w:lang w:val="lt-LT"/>
        </w:rPr>
        <w:t>edagogų</w:t>
      </w:r>
      <w:r>
        <w:rPr>
          <w:lang w:val="lt-LT"/>
        </w:rPr>
        <w:t xml:space="preserve"> ir sargų</w:t>
      </w:r>
      <w:r w:rsidRPr="00DE115D">
        <w:rPr>
          <w:lang w:val="lt-LT"/>
        </w:rPr>
        <w:t xml:space="preserve"> darbo grafikai sudaromi kiekvieną mėnesį</w:t>
      </w:r>
      <w:r>
        <w:rPr>
          <w:color w:val="auto"/>
          <w:szCs w:val="24"/>
          <w:lang w:val="lt-LT" w:eastAsia="lt-LT"/>
        </w:rPr>
        <w:t xml:space="preserve">. </w:t>
      </w:r>
      <w:r w:rsidRPr="00C4630D">
        <w:rPr>
          <w:color w:val="auto"/>
          <w:szCs w:val="24"/>
          <w:lang w:val="lt-LT" w:eastAsia="lt-LT"/>
        </w:rPr>
        <w:t xml:space="preserve">Esant nenumatytoms aplinkybėms darbo grafikas gali būti keičiamas likus 2 (dviem) darbo dienoms iki jo įsigaliojimo. </w:t>
      </w:r>
      <w:r w:rsidRPr="00C4630D">
        <w:rPr>
          <w:color w:val="auto"/>
          <w:spacing w:val="6"/>
          <w:szCs w:val="24"/>
          <w:lang w:val="lt-LT" w:eastAsia="lt-LT"/>
        </w:rPr>
        <w:t>Sudaryti darbo grafikai skelbiami Įstaigos informacijos stenduose arba supažindinant darbuotoją raštu ar jį išsiunčiant el. paštu ar sms žinute ne vėliau kaip prieš 7 (septynias) dienas iki darbo grafikų įsigaliojimo.</w:t>
      </w:r>
    </w:p>
    <w:p w:rsidR="00DE115D" w:rsidRPr="00DE115D" w:rsidRDefault="00DE115D" w:rsidP="00A647AE">
      <w:pPr>
        <w:pStyle w:val="ListParagraph"/>
        <w:numPr>
          <w:ilvl w:val="1"/>
          <w:numId w:val="1"/>
        </w:numPr>
        <w:spacing w:after="0" w:line="240" w:lineRule="auto"/>
        <w:ind w:left="426" w:hanging="568"/>
        <w:rPr>
          <w:szCs w:val="24"/>
          <w:lang w:val="lt-LT"/>
        </w:rPr>
      </w:pPr>
      <w:r w:rsidRPr="00DE115D">
        <w:rPr>
          <w:color w:val="auto"/>
          <w:szCs w:val="24"/>
          <w:lang w:val="lt-LT" w:eastAsia="lt-LT"/>
        </w:rPr>
        <w:t xml:space="preserve">Pamainomis dirbančių darbuotojų darbo dienos (pamainos) trukmė </w:t>
      </w:r>
      <w:r w:rsidRPr="00DE115D">
        <w:rPr>
          <w:szCs w:val="24"/>
          <w:lang w:val="lt-LT"/>
        </w:rPr>
        <w:t>negali būti ilgesnė kaip 12 val</w:t>
      </w:r>
      <w:r w:rsidR="00F320DD">
        <w:rPr>
          <w:szCs w:val="24"/>
          <w:lang w:val="lt-LT"/>
        </w:rPr>
        <w:t>.</w:t>
      </w:r>
      <w:r w:rsidRPr="00DE115D">
        <w:rPr>
          <w:szCs w:val="24"/>
          <w:lang w:val="lt-LT"/>
        </w:rPr>
        <w:t xml:space="preserve"> </w:t>
      </w:r>
      <w:r w:rsidRPr="00DE115D">
        <w:rPr>
          <w:color w:val="auto"/>
          <w:szCs w:val="24"/>
          <w:lang w:val="lt-LT" w:eastAsia="lt-LT"/>
        </w:rPr>
        <w:t xml:space="preserve">įskaitant </w:t>
      </w:r>
      <w:r w:rsidRPr="00DE115D">
        <w:rPr>
          <w:szCs w:val="24"/>
          <w:lang w:val="lt-LT" w:eastAsia="lt-LT"/>
        </w:rPr>
        <w:t>pertraukas. Atskiru Įstaigos vadovo įsakymu pamainomis dirbantiems darbuotojams gali būti įvedama suminė darbo laiko apskaita. Įvedus suminę darbo laiko apskaitą taikomos įsakyme nustatytos darbo laiką reglamentuojančios nuostatos.</w:t>
      </w:r>
    </w:p>
    <w:p w:rsidR="00C13CC3" w:rsidRPr="00C4630D" w:rsidRDefault="003664E9" w:rsidP="00A647AE">
      <w:pPr>
        <w:pStyle w:val="ListParagraph"/>
        <w:numPr>
          <w:ilvl w:val="1"/>
          <w:numId w:val="1"/>
        </w:numPr>
        <w:spacing w:after="0" w:line="240" w:lineRule="auto"/>
        <w:ind w:left="426" w:hanging="568"/>
        <w:rPr>
          <w:color w:val="auto"/>
          <w:szCs w:val="24"/>
          <w:lang w:val="lt-LT"/>
        </w:rPr>
      </w:pPr>
      <w:r w:rsidRPr="00C4630D">
        <w:rPr>
          <w:szCs w:val="24"/>
          <w:lang w:val="lt-LT"/>
        </w:rPr>
        <w:t>Pradėti ir pabaigti darbą kitu nei Taisyklėse ar darbo grafike nurodytu laiku galima tik gavus išankstinį rašytinį Įstaigos vadovo ar jo įgalioto asmens leidimą.</w:t>
      </w:r>
    </w:p>
    <w:p w:rsidR="00A00891" w:rsidRDefault="00F320DD" w:rsidP="00A647AE">
      <w:pPr>
        <w:pStyle w:val="ListParagraph"/>
        <w:numPr>
          <w:ilvl w:val="1"/>
          <w:numId w:val="1"/>
        </w:numPr>
        <w:spacing w:after="0" w:line="240" w:lineRule="auto"/>
        <w:ind w:left="426" w:hanging="568"/>
        <w:rPr>
          <w:color w:val="auto"/>
          <w:szCs w:val="24"/>
          <w:lang w:val="lt-LT"/>
        </w:rPr>
      </w:pPr>
      <w:r w:rsidRPr="00C4630D">
        <w:rPr>
          <w:color w:val="auto"/>
          <w:szCs w:val="24"/>
          <w:lang w:val="lt-LT"/>
        </w:rPr>
        <w:t xml:space="preserve">Darbuotojai, negalintys laiku atvykti ar visai negalintys atvykti į darbą, apie tai nedelsdami, bet ne vėliau kaip iki tos darbo dienos pradžios, turi informuoti savo tiesioginį vadovą paskambinę į Įstaigą telefonu ir nurodyti vėlavimo ar neatvykimo priežastis. Jeigu darbuotojai apie savo vėlavimą ar neatvykimą dėl tam tikrų priežasčių negali pranešti patys, tai gali padaryti kiti darbuotojų įgalioti asmenys. </w:t>
      </w:r>
      <w:bookmarkStart w:id="2" w:name="_Hlk499123395"/>
      <w:r w:rsidRPr="00C4630D">
        <w:rPr>
          <w:color w:val="auto"/>
          <w:szCs w:val="24"/>
          <w:lang w:val="lt-LT"/>
        </w:rPr>
        <w:t>Dėl laikino nebuvimo darbo vietoje dėl asmeninių priežasčių (daugiau nei 1 valandą) darbuotojai turi gauti savo tiesioginio vadovo žodinį leidimą.</w:t>
      </w:r>
      <w:bookmarkEnd w:id="2"/>
    </w:p>
    <w:p w:rsidR="00A00891" w:rsidRPr="00A00891" w:rsidRDefault="00960F3E" w:rsidP="00A647AE">
      <w:pPr>
        <w:pStyle w:val="ListParagraph"/>
        <w:numPr>
          <w:ilvl w:val="1"/>
          <w:numId w:val="1"/>
        </w:numPr>
        <w:spacing w:after="0" w:line="240" w:lineRule="auto"/>
        <w:ind w:left="426" w:hanging="568"/>
        <w:rPr>
          <w:lang w:val="lt-LT"/>
        </w:rPr>
      </w:pPr>
      <w:r w:rsidRPr="00A00891">
        <w:rPr>
          <w:lang w:val="lt-LT"/>
        </w:rPr>
        <w:t>P</w:t>
      </w:r>
      <w:r w:rsidR="00DE115D" w:rsidRPr="00A00891">
        <w:rPr>
          <w:lang w:val="lt-LT"/>
        </w:rPr>
        <w:t>ietų laikas</w:t>
      </w:r>
      <w:r w:rsidR="00A00891" w:rsidRPr="00A00891">
        <w:rPr>
          <w:lang w:val="lt-LT"/>
        </w:rPr>
        <w:t xml:space="preserve"> </w:t>
      </w:r>
      <w:r w:rsidRPr="00A00891">
        <w:rPr>
          <w:spacing w:val="6"/>
          <w:szCs w:val="24"/>
          <w:lang w:val="lt-LT"/>
        </w:rPr>
        <w:t>d</w:t>
      </w:r>
      <w:r w:rsidR="00693E4A" w:rsidRPr="00A00891">
        <w:rPr>
          <w:spacing w:val="6"/>
          <w:szCs w:val="24"/>
          <w:lang w:val="lt-LT"/>
        </w:rPr>
        <w:t>arbuotojams suteikiama</w:t>
      </w:r>
      <w:r w:rsidR="00A00891" w:rsidRPr="00A00891">
        <w:rPr>
          <w:spacing w:val="6"/>
          <w:szCs w:val="24"/>
          <w:lang w:val="lt-LT"/>
        </w:rPr>
        <w:t>s</w:t>
      </w:r>
      <w:r w:rsidR="00693E4A" w:rsidRPr="00A00891">
        <w:rPr>
          <w:spacing w:val="6"/>
          <w:szCs w:val="24"/>
          <w:lang w:val="lt-LT"/>
        </w:rPr>
        <w:t xml:space="preserve"> nuo </w:t>
      </w:r>
      <w:r w:rsidR="00693E4A" w:rsidRPr="00A00891">
        <w:rPr>
          <w:color w:val="000000" w:themeColor="text1"/>
          <w:spacing w:val="6"/>
          <w:szCs w:val="24"/>
          <w:lang w:val="lt-LT"/>
        </w:rPr>
        <w:t>1</w:t>
      </w:r>
      <w:r w:rsidR="006F7350">
        <w:rPr>
          <w:color w:val="000000" w:themeColor="text1"/>
          <w:spacing w:val="6"/>
          <w:szCs w:val="24"/>
          <w:lang w:val="lt-LT"/>
        </w:rPr>
        <w:t>4</w:t>
      </w:r>
      <w:r w:rsidR="00693E4A" w:rsidRPr="00A00891">
        <w:rPr>
          <w:color w:val="000000" w:themeColor="text1"/>
          <w:spacing w:val="6"/>
          <w:szCs w:val="24"/>
          <w:lang w:val="lt-LT"/>
        </w:rPr>
        <w:t>.00</w:t>
      </w:r>
      <w:r w:rsidR="00693E4A" w:rsidRPr="00A00891">
        <w:rPr>
          <w:spacing w:val="6"/>
          <w:szCs w:val="24"/>
          <w:lang w:val="lt-LT"/>
        </w:rPr>
        <w:t xml:space="preserve"> iki </w:t>
      </w:r>
      <w:r w:rsidR="00693E4A" w:rsidRPr="00A00891">
        <w:rPr>
          <w:color w:val="000000" w:themeColor="text1"/>
          <w:spacing w:val="6"/>
          <w:szCs w:val="24"/>
          <w:lang w:val="lt-LT"/>
        </w:rPr>
        <w:t>1</w:t>
      </w:r>
      <w:r w:rsidR="006F7350">
        <w:rPr>
          <w:color w:val="000000" w:themeColor="text1"/>
          <w:spacing w:val="6"/>
          <w:szCs w:val="24"/>
          <w:lang w:val="lt-LT"/>
        </w:rPr>
        <w:t>4</w:t>
      </w:r>
      <w:r w:rsidR="00693E4A" w:rsidRPr="00A00891">
        <w:rPr>
          <w:color w:val="000000" w:themeColor="text1"/>
          <w:spacing w:val="6"/>
          <w:szCs w:val="24"/>
          <w:lang w:val="lt-LT"/>
        </w:rPr>
        <w:t>.30</w:t>
      </w:r>
      <w:r w:rsidR="00BA35FA">
        <w:rPr>
          <w:color w:val="000000" w:themeColor="text1"/>
          <w:spacing w:val="6"/>
          <w:szCs w:val="24"/>
          <w:lang w:val="lt-LT"/>
        </w:rPr>
        <w:t xml:space="preserve"> </w:t>
      </w:r>
      <w:r w:rsidR="00693E4A" w:rsidRPr="00A00891">
        <w:rPr>
          <w:color w:val="000000" w:themeColor="text1"/>
          <w:spacing w:val="6"/>
          <w:szCs w:val="24"/>
          <w:lang w:val="lt-LT"/>
        </w:rPr>
        <w:t>val.</w:t>
      </w:r>
      <w:r w:rsidR="008C63C9">
        <w:rPr>
          <w:color w:val="000000" w:themeColor="text1"/>
          <w:spacing w:val="6"/>
          <w:szCs w:val="24"/>
          <w:lang w:val="lt-LT"/>
        </w:rPr>
        <w:t xml:space="preserve"> </w:t>
      </w:r>
      <w:r w:rsidR="00693E4A" w:rsidRPr="00A00891">
        <w:rPr>
          <w:spacing w:val="6"/>
          <w:szCs w:val="24"/>
          <w:lang w:val="lt-LT"/>
        </w:rPr>
        <w:t>Pamainomis, slenkančiu darbo grafiku dirbantys darbuotojai pertrauka pailsėti ir pavalgyti naudojasi tokiu tarpusavyje suderintu grafiku, kad būtų užtikrintas nepertraukiamas Įstaigos darbas</w:t>
      </w:r>
      <w:r w:rsidR="00A00891" w:rsidRPr="00A00891">
        <w:rPr>
          <w:spacing w:val="6"/>
          <w:szCs w:val="24"/>
          <w:lang w:val="lt-LT"/>
        </w:rPr>
        <w:t xml:space="preserve">. </w:t>
      </w:r>
    </w:p>
    <w:p w:rsidR="00A00891" w:rsidRPr="00A00891" w:rsidRDefault="00A00891" w:rsidP="00A647AE">
      <w:pPr>
        <w:pStyle w:val="ListParagraph"/>
        <w:numPr>
          <w:ilvl w:val="1"/>
          <w:numId w:val="1"/>
        </w:numPr>
        <w:spacing w:after="0" w:line="240" w:lineRule="auto"/>
        <w:ind w:left="426" w:hanging="568"/>
        <w:rPr>
          <w:b/>
          <w:spacing w:val="6"/>
          <w:lang w:val="lt-LT"/>
        </w:rPr>
      </w:pPr>
      <w:r w:rsidRPr="00A00891">
        <w:rPr>
          <w:lang w:val="lt-LT"/>
        </w:rPr>
        <w:t>I</w:t>
      </w:r>
      <w:r w:rsidR="00960F3E" w:rsidRPr="00A00891">
        <w:rPr>
          <w:lang w:val="lt-LT"/>
        </w:rPr>
        <w:t>kimokyklinio ir priešmokyklinio ugdymo pedagogų pietavimo laikas neatsitraukiant nuo darbo vietos, įskaitant į darbo laiką, numatomas vaikų grupėse pietų metu</w:t>
      </w:r>
      <w:r w:rsidRPr="00A00891">
        <w:rPr>
          <w:lang w:val="lt-LT"/>
        </w:rPr>
        <w:t xml:space="preserve">. </w:t>
      </w:r>
    </w:p>
    <w:p w:rsidR="00693E4A" w:rsidRPr="00A00891" w:rsidRDefault="00693E4A" w:rsidP="00A647AE">
      <w:pPr>
        <w:pStyle w:val="ListParagraph"/>
        <w:numPr>
          <w:ilvl w:val="1"/>
          <w:numId w:val="1"/>
        </w:numPr>
        <w:spacing w:after="0" w:line="240" w:lineRule="auto"/>
        <w:ind w:left="426" w:hanging="568"/>
        <w:rPr>
          <w:b/>
          <w:spacing w:val="6"/>
          <w:lang w:val="lt-LT"/>
        </w:rPr>
      </w:pPr>
      <w:r w:rsidRPr="00A00891">
        <w:rPr>
          <w:lang w:val="lt-LT"/>
        </w:rPr>
        <w:t>Pertrauka pavalgyti ir pailsėti (pietų pertrauka), nepriklausomai nuo to, ar darbuotojas ja pasinaudojo ar nepasinaudojo, į darbo laiką neįskaitoma.</w:t>
      </w:r>
    </w:p>
    <w:p w:rsidR="0058605D" w:rsidRDefault="0058605D" w:rsidP="00A647AE">
      <w:pPr>
        <w:pStyle w:val="ListParagraph"/>
        <w:numPr>
          <w:ilvl w:val="1"/>
          <w:numId w:val="1"/>
        </w:numPr>
        <w:spacing w:after="0" w:line="240" w:lineRule="auto"/>
        <w:ind w:left="426" w:hanging="568"/>
        <w:rPr>
          <w:lang w:val="lt-LT"/>
        </w:rPr>
      </w:pPr>
      <w:r w:rsidRPr="00DE115D">
        <w:rPr>
          <w:lang w:val="lt-LT"/>
        </w:rPr>
        <w:t>Pedagogų netiesioginio darbo su vaikais valandos dirbamos grupėje, metodiniame kabinete, ar kitose patalpose. Netesioginio darbo su vaikais metu pedagogai atlieka šiuos darbus:</w:t>
      </w:r>
    </w:p>
    <w:p w:rsidR="0058605D" w:rsidRPr="0058605D" w:rsidRDefault="0058605D" w:rsidP="0024265C">
      <w:pPr>
        <w:pStyle w:val="ListParagraph"/>
        <w:numPr>
          <w:ilvl w:val="2"/>
          <w:numId w:val="1"/>
        </w:numPr>
        <w:spacing w:after="0" w:line="240" w:lineRule="auto"/>
        <w:ind w:left="1276" w:hanging="850"/>
        <w:rPr>
          <w:lang w:val="lt-LT"/>
        </w:rPr>
      </w:pPr>
      <w:r w:rsidRPr="00432F64">
        <w:t>ugdomosios veiklo</w:t>
      </w:r>
      <w:r>
        <w:t>s planavimas, žurnalo pildymas;</w:t>
      </w:r>
    </w:p>
    <w:p w:rsidR="0058605D" w:rsidRDefault="0058605D" w:rsidP="0024265C">
      <w:pPr>
        <w:pStyle w:val="ListParagraph"/>
        <w:numPr>
          <w:ilvl w:val="2"/>
          <w:numId w:val="1"/>
        </w:numPr>
        <w:spacing w:after="0" w:line="240" w:lineRule="auto"/>
        <w:ind w:left="1276" w:hanging="850"/>
        <w:rPr>
          <w:lang w:val="lt-LT"/>
        </w:rPr>
      </w:pPr>
      <w:r w:rsidRPr="0058605D">
        <w:rPr>
          <w:lang w:val="lt-LT"/>
        </w:rPr>
        <w:t xml:space="preserve">renginių organizavimas, scenarijų rengimas, metodinės, grožinės literatūros ir kt. medžiagos paieška; projektų rengimas, dalyvavimas projektinėje veikloje; </w:t>
      </w:r>
    </w:p>
    <w:p w:rsidR="0058605D" w:rsidRDefault="0058605D" w:rsidP="0024265C">
      <w:pPr>
        <w:pStyle w:val="ListParagraph"/>
        <w:numPr>
          <w:ilvl w:val="2"/>
          <w:numId w:val="1"/>
        </w:numPr>
        <w:spacing w:after="0" w:line="240" w:lineRule="auto"/>
        <w:ind w:left="1276" w:hanging="850"/>
        <w:rPr>
          <w:lang w:val="lt-LT"/>
        </w:rPr>
      </w:pPr>
      <w:r w:rsidRPr="0058605D">
        <w:rPr>
          <w:lang w:val="lt-LT"/>
        </w:rPr>
        <w:lastRenderedPageBreak/>
        <w:t>vaikų pasiekimų vertinimas, ataskaitų rengimas;</w:t>
      </w:r>
    </w:p>
    <w:p w:rsidR="0058605D" w:rsidRDefault="0058605D" w:rsidP="0024265C">
      <w:pPr>
        <w:pStyle w:val="ListParagraph"/>
        <w:numPr>
          <w:ilvl w:val="2"/>
          <w:numId w:val="1"/>
        </w:numPr>
        <w:spacing w:after="0" w:line="240" w:lineRule="auto"/>
        <w:ind w:left="1276" w:hanging="850"/>
        <w:rPr>
          <w:lang w:val="lt-LT"/>
        </w:rPr>
      </w:pPr>
      <w:r w:rsidRPr="0058605D">
        <w:rPr>
          <w:lang w:val="lt-LT"/>
        </w:rPr>
        <w:t xml:space="preserve">kvalifikacijos kėlimas - kursų, seminarų, mokymų lankymas; </w:t>
      </w:r>
    </w:p>
    <w:p w:rsidR="0058605D" w:rsidRDefault="0058605D" w:rsidP="0024265C">
      <w:pPr>
        <w:pStyle w:val="ListParagraph"/>
        <w:numPr>
          <w:ilvl w:val="2"/>
          <w:numId w:val="1"/>
        </w:numPr>
        <w:spacing w:after="0" w:line="240" w:lineRule="auto"/>
        <w:ind w:left="1276" w:hanging="850"/>
        <w:rPr>
          <w:lang w:val="lt-LT"/>
        </w:rPr>
      </w:pPr>
      <w:r w:rsidRPr="0058605D">
        <w:rPr>
          <w:lang w:val="lt-LT"/>
        </w:rPr>
        <w:t xml:space="preserve">stendinės medžiagos rengimas; savianalizės anketų pildymas; </w:t>
      </w:r>
    </w:p>
    <w:p w:rsidR="0058605D" w:rsidRDefault="0058605D" w:rsidP="0024265C">
      <w:pPr>
        <w:pStyle w:val="ListParagraph"/>
        <w:numPr>
          <w:ilvl w:val="2"/>
          <w:numId w:val="1"/>
        </w:numPr>
        <w:spacing w:after="0" w:line="240" w:lineRule="auto"/>
        <w:ind w:left="1276" w:hanging="850"/>
        <w:rPr>
          <w:lang w:val="lt-LT"/>
        </w:rPr>
      </w:pPr>
      <w:r w:rsidRPr="0058605D">
        <w:rPr>
          <w:lang w:val="lt-LT"/>
        </w:rPr>
        <w:t xml:space="preserve">dalyvavimas kuriant, koreguojant Ikimokyklinio ugdymo programą, rengiant metinius veiklos planus, strateginius planus ir kt. dokumentus; </w:t>
      </w:r>
    </w:p>
    <w:p w:rsidR="0058605D" w:rsidRDefault="0058605D" w:rsidP="0024265C">
      <w:pPr>
        <w:pStyle w:val="ListParagraph"/>
        <w:numPr>
          <w:ilvl w:val="2"/>
          <w:numId w:val="1"/>
        </w:numPr>
        <w:spacing w:after="0" w:line="240" w:lineRule="auto"/>
        <w:ind w:left="1276" w:hanging="850"/>
        <w:rPr>
          <w:lang w:val="lt-LT"/>
        </w:rPr>
      </w:pPr>
      <w:r w:rsidRPr="0058605D">
        <w:rPr>
          <w:lang w:val="lt-LT"/>
        </w:rPr>
        <w:t xml:space="preserve">tėvų susirinkimų rengimas, dalyvavimas bendruose tėvų susirinkimuose, individualių konsultacijų teikimas; </w:t>
      </w:r>
    </w:p>
    <w:p w:rsidR="0058605D" w:rsidRDefault="0058605D" w:rsidP="0024265C">
      <w:pPr>
        <w:pStyle w:val="ListParagraph"/>
        <w:numPr>
          <w:ilvl w:val="2"/>
          <w:numId w:val="1"/>
        </w:numPr>
        <w:spacing w:after="0" w:line="240" w:lineRule="auto"/>
        <w:ind w:left="1276" w:hanging="850"/>
        <w:rPr>
          <w:lang w:val="lt-LT"/>
        </w:rPr>
      </w:pPr>
      <w:r w:rsidRPr="0058605D">
        <w:rPr>
          <w:lang w:val="lt-LT"/>
        </w:rPr>
        <w:t>dalyvavimas įstaigos tarybos, mokytojų tarybos posėdžiuose, metodinės grupės, vaiko gerovės komisijos susirinkimuose</w:t>
      </w:r>
      <w:r>
        <w:rPr>
          <w:lang w:val="lt-LT"/>
        </w:rPr>
        <w:t>;</w:t>
      </w:r>
    </w:p>
    <w:p w:rsidR="0058605D" w:rsidRDefault="0058605D" w:rsidP="0024265C">
      <w:pPr>
        <w:pStyle w:val="ListParagraph"/>
        <w:numPr>
          <w:ilvl w:val="2"/>
          <w:numId w:val="1"/>
        </w:numPr>
        <w:spacing w:after="0" w:line="240" w:lineRule="auto"/>
        <w:ind w:left="1276" w:hanging="850"/>
        <w:rPr>
          <w:lang w:val="lt-LT"/>
        </w:rPr>
      </w:pPr>
      <w:r w:rsidRPr="0058605D">
        <w:rPr>
          <w:lang w:val="lt-LT"/>
        </w:rPr>
        <w:t xml:space="preserve">grupės, Įstaigos estetinės aplinkos gražinimas (langų, koridorių puošimas ir kt.); </w:t>
      </w:r>
    </w:p>
    <w:p w:rsidR="0058605D" w:rsidRDefault="0058605D" w:rsidP="0024265C">
      <w:pPr>
        <w:pStyle w:val="ListParagraph"/>
        <w:numPr>
          <w:ilvl w:val="2"/>
          <w:numId w:val="1"/>
        </w:numPr>
        <w:spacing w:after="0" w:line="240" w:lineRule="auto"/>
        <w:ind w:left="1276" w:hanging="850"/>
        <w:rPr>
          <w:lang w:val="lt-LT"/>
        </w:rPr>
      </w:pPr>
      <w:r w:rsidRPr="0058605D">
        <w:rPr>
          <w:lang w:val="lt-LT"/>
        </w:rPr>
        <w:t xml:space="preserve">vaikų parodų rengimas Įstaigoje ir už jos ribų; </w:t>
      </w:r>
    </w:p>
    <w:p w:rsidR="00693E4A" w:rsidRPr="0058605D" w:rsidRDefault="0058605D" w:rsidP="0024265C">
      <w:pPr>
        <w:pStyle w:val="ListParagraph"/>
        <w:numPr>
          <w:ilvl w:val="2"/>
          <w:numId w:val="1"/>
        </w:numPr>
        <w:spacing w:after="0" w:line="240" w:lineRule="auto"/>
        <w:ind w:left="1276" w:hanging="850"/>
        <w:rPr>
          <w:lang w:val="lt-LT"/>
        </w:rPr>
      </w:pPr>
      <w:r w:rsidRPr="0058605D">
        <w:rPr>
          <w:lang w:val="lt-LT"/>
        </w:rPr>
        <w:t>straipsnių į spaudą rengimas.</w:t>
      </w:r>
    </w:p>
    <w:p w:rsidR="00DE115D" w:rsidRPr="00DE115D" w:rsidRDefault="001C2D04" w:rsidP="00A647AE">
      <w:pPr>
        <w:pStyle w:val="ListParagraph"/>
        <w:numPr>
          <w:ilvl w:val="1"/>
          <w:numId w:val="1"/>
        </w:numPr>
        <w:spacing w:after="0" w:line="240" w:lineRule="auto"/>
        <w:ind w:left="426" w:hanging="568"/>
        <w:rPr>
          <w:lang w:val="lt-LT"/>
        </w:rPr>
      </w:pPr>
      <w:r>
        <w:rPr>
          <w:lang w:val="lt-LT"/>
        </w:rPr>
        <w:t>Įstaigos</w:t>
      </w:r>
      <w:r w:rsidR="00DE115D" w:rsidRPr="00DE115D">
        <w:rPr>
          <w:lang w:val="lt-LT"/>
        </w:rPr>
        <w:t xml:space="preserve"> darbuotojai, palikdami įstaigą tarnybos ar darbo tikslais, turi apie tai informuoti </w:t>
      </w:r>
      <w:r>
        <w:rPr>
          <w:lang w:val="lt-LT"/>
        </w:rPr>
        <w:t>Įstaigos vadovą</w:t>
      </w:r>
      <w:r w:rsidR="00DE115D" w:rsidRPr="00DE115D">
        <w:rPr>
          <w:lang w:val="lt-LT"/>
        </w:rPr>
        <w:t xml:space="preserve"> ir nurodyti išvykimo tikslą bei trukmę. Norėdami išvykti ne darbo tikslais, darbuotojai turi gauti </w:t>
      </w:r>
      <w:r>
        <w:rPr>
          <w:lang w:val="lt-LT"/>
        </w:rPr>
        <w:t>vadovo</w:t>
      </w:r>
      <w:r w:rsidR="00DE115D" w:rsidRPr="00DE115D">
        <w:rPr>
          <w:lang w:val="lt-LT"/>
        </w:rPr>
        <w:t xml:space="preserve"> sutikimą.</w:t>
      </w:r>
    </w:p>
    <w:p w:rsidR="00DE115D" w:rsidRPr="00E83AA0" w:rsidRDefault="008C63C9" w:rsidP="00A647AE">
      <w:pPr>
        <w:pStyle w:val="ListParagraph"/>
        <w:numPr>
          <w:ilvl w:val="1"/>
          <w:numId w:val="1"/>
        </w:numPr>
        <w:spacing w:after="0" w:line="240" w:lineRule="auto"/>
        <w:ind w:left="426" w:hanging="568"/>
        <w:rPr>
          <w:lang w:val="lt-LT"/>
        </w:rPr>
      </w:pPr>
      <w:r>
        <w:rPr>
          <w:lang w:val="lt-LT"/>
        </w:rPr>
        <w:t xml:space="preserve">Įstaigos </w:t>
      </w:r>
      <w:r w:rsidR="00DE115D" w:rsidRPr="00DE115D">
        <w:rPr>
          <w:lang w:val="lt-LT"/>
        </w:rPr>
        <w:t>darbuotojai ir ugdytiniai turi teisę dar</w:t>
      </w:r>
      <w:r>
        <w:rPr>
          <w:lang w:val="lt-LT"/>
        </w:rPr>
        <w:t>bo dienomis būti patalpose nuo 6:00</w:t>
      </w:r>
      <w:r w:rsidR="00DE115D" w:rsidRPr="00DE115D">
        <w:rPr>
          <w:lang w:val="lt-LT"/>
        </w:rPr>
        <w:t xml:space="preserve"> iki 1</w:t>
      </w:r>
      <w:r>
        <w:rPr>
          <w:lang w:val="lt-LT"/>
        </w:rPr>
        <w:t>8:00 val.</w:t>
      </w:r>
      <w:r w:rsidR="00DE115D" w:rsidRPr="00DE115D">
        <w:rPr>
          <w:lang w:val="lt-LT"/>
        </w:rPr>
        <w:t xml:space="preserve">. </w:t>
      </w:r>
      <w:r w:rsidR="00DE115D" w:rsidRPr="00E83AA0">
        <w:rPr>
          <w:lang w:val="lt-LT"/>
        </w:rPr>
        <w:t xml:space="preserve">Patekti į patalpas kitų laikų arba poilsio dienoms galima suderinus su įstaigos </w:t>
      </w:r>
      <w:r w:rsidRPr="00E83AA0">
        <w:rPr>
          <w:lang w:val="lt-LT"/>
        </w:rPr>
        <w:t>vadovu</w:t>
      </w:r>
      <w:r w:rsidR="00DE115D" w:rsidRPr="00E83AA0">
        <w:rPr>
          <w:lang w:val="lt-LT"/>
        </w:rPr>
        <w:t>.</w:t>
      </w:r>
    </w:p>
    <w:p w:rsidR="00DE115D" w:rsidRPr="00E83AA0" w:rsidRDefault="00DE115D" w:rsidP="00A647AE">
      <w:pPr>
        <w:pStyle w:val="ListParagraph"/>
        <w:numPr>
          <w:ilvl w:val="1"/>
          <w:numId w:val="1"/>
        </w:numPr>
        <w:spacing w:after="0" w:line="240" w:lineRule="auto"/>
        <w:ind w:left="426" w:hanging="568"/>
        <w:rPr>
          <w:lang w:val="lt-LT"/>
        </w:rPr>
      </w:pPr>
      <w:r w:rsidRPr="00E83AA0">
        <w:rPr>
          <w:lang w:val="lt-LT"/>
        </w:rPr>
        <w:t>Draudžiama darbuotojui pasitraukti iš darbo iki atvyks jį pakeičiantis darbuotojas.</w:t>
      </w:r>
    </w:p>
    <w:p w:rsidR="00EE7E0E" w:rsidRPr="00020023" w:rsidRDefault="00EE7E0E" w:rsidP="00EE7E0E">
      <w:pPr>
        <w:pStyle w:val="ListParagraph"/>
        <w:numPr>
          <w:ilvl w:val="1"/>
          <w:numId w:val="1"/>
        </w:numPr>
        <w:spacing w:after="0" w:line="240" w:lineRule="auto"/>
        <w:ind w:left="426" w:hanging="568"/>
        <w:rPr>
          <w:lang w:val="lt-LT"/>
        </w:rPr>
      </w:pPr>
      <w:r w:rsidRPr="00E612B3">
        <w:rPr>
          <w:lang w:val="lt-LT"/>
        </w:rPr>
        <w:t xml:space="preserve">Įstaigos darbuotojams, kurių darbas tiesiogiai susiję su vaikų ugdymu ir priežiūrą, atostogos suteikiamos vasaros laike, t.y. ne ugdymo proceso metu. </w:t>
      </w:r>
      <w:r w:rsidRPr="00020023">
        <w:rPr>
          <w:lang w:val="lt-LT"/>
        </w:rPr>
        <w:t xml:space="preserve">Išimties tvarka, esant svarbiai </w:t>
      </w:r>
      <w:r w:rsidRPr="00020023">
        <w:rPr>
          <w:rStyle w:val="st"/>
          <w:lang w:val="lt-LT"/>
        </w:rPr>
        <w:t>priežasčiai</w:t>
      </w:r>
      <w:r w:rsidRPr="00020023">
        <w:rPr>
          <w:lang w:val="lt-LT"/>
        </w:rPr>
        <w:t>, mokamos ar nemokamos atostogos darbuotojams suteikiamos mokslo metų eigoje.</w:t>
      </w:r>
    </w:p>
    <w:p w:rsidR="000C76B6" w:rsidRPr="005B2DF0" w:rsidRDefault="00DE115D" w:rsidP="000C76B6">
      <w:pPr>
        <w:pStyle w:val="ListParagraph"/>
        <w:numPr>
          <w:ilvl w:val="1"/>
          <w:numId w:val="1"/>
        </w:numPr>
        <w:tabs>
          <w:tab w:val="left" w:pos="567"/>
        </w:tabs>
        <w:spacing w:after="0" w:line="240" w:lineRule="auto"/>
        <w:ind w:left="426" w:hanging="568"/>
        <w:rPr>
          <w:color w:val="auto"/>
          <w:spacing w:val="6"/>
          <w:szCs w:val="24"/>
          <w:lang w:val="lt-LT" w:eastAsia="lt-LT"/>
        </w:rPr>
      </w:pPr>
      <w:r w:rsidRPr="006B7D5E">
        <w:rPr>
          <w:lang w:val="lt-LT"/>
        </w:rPr>
        <w:t xml:space="preserve">Darbuotojų atostogų suteikimo grafiką sudaro </w:t>
      </w:r>
      <w:r w:rsidR="00526BBD" w:rsidRPr="006B7D5E">
        <w:rPr>
          <w:lang w:val="lt-LT"/>
        </w:rPr>
        <w:t>Įstaigos vadovas</w:t>
      </w:r>
      <w:r w:rsidRPr="006B7D5E">
        <w:rPr>
          <w:lang w:val="lt-LT"/>
        </w:rPr>
        <w:t xml:space="preserve">, suderinęs su darbuotojais, kasmet, iki </w:t>
      </w:r>
      <w:r w:rsidR="0010014D" w:rsidRPr="006B7D5E">
        <w:rPr>
          <w:lang w:val="lt-LT"/>
        </w:rPr>
        <w:t>gegužės</w:t>
      </w:r>
      <w:r w:rsidRPr="006B7D5E">
        <w:rPr>
          <w:lang w:val="lt-LT"/>
        </w:rPr>
        <w:t xml:space="preserve"> 1 d. Darbuotojai pasirašytinai supažindinami su </w:t>
      </w:r>
      <w:r w:rsidR="0010014D" w:rsidRPr="006B7D5E">
        <w:rPr>
          <w:lang w:val="lt-LT"/>
        </w:rPr>
        <w:t>Įstaigos</w:t>
      </w:r>
      <w:r w:rsidRPr="006B7D5E">
        <w:rPr>
          <w:lang w:val="lt-LT"/>
        </w:rPr>
        <w:t xml:space="preserve"> </w:t>
      </w:r>
      <w:r w:rsidR="00EE7E0E" w:rsidRPr="006B7D5E">
        <w:rPr>
          <w:lang w:val="lt-LT"/>
        </w:rPr>
        <w:t>vadovo</w:t>
      </w:r>
      <w:r w:rsidRPr="006B7D5E">
        <w:rPr>
          <w:lang w:val="lt-LT"/>
        </w:rPr>
        <w:t xml:space="preserve"> patvirtintu darbuot</w:t>
      </w:r>
      <w:r w:rsidR="0010014D" w:rsidRPr="006B7D5E">
        <w:rPr>
          <w:lang w:val="lt-LT"/>
        </w:rPr>
        <w:t>ojų atostogų suteikimo grafiku.</w:t>
      </w:r>
      <w:r w:rsidR="000C76B6" w:rsidRPr="006B7D5E">
        <w:rPr>
          <w:lang w:val="lt-LT"/>
        </w:rPr>
        <w:t xml:space="preserve"> </w:t>
      </w:r>
      <w:r w:rsidR="000C76B6" w:rsidRPr="005B2DF0">
        <w:rPr>
          <w:color w:val="auto"/>
          <w:spacing w:val="6"/>
          <w:szCs w:val="24"/>
          <w:lang w:val="lt-LT" w:eastAsia="lt-LT"/>
        </w:rPr>
        <w:t xml:space="preserve">Atostogų grafikai sudaromi nepažeidžiant imperatyviose teisės normose nustatytos tvarkos. Su atostogų grafiku gali susipažinti visi darbuotojai. </w:t>
      </w:r>
    </w:p>
    <w:p w:rsidR="002C367E" w:rsidRPr="00EE7E0E" w:rsidRDefault="00D46848" w:rsidP="002C367E">
      <w:pPr>
        <w:pStyle w:val="ListParagraph"/>
        <w:numPr>
          <w:ilvl w:val="1"/>
          <w:numId w:val="1"/>
        </w:numPr>
        <w:spacing w:after="0" w:line="240" w:lineRule="auto"/>
        <w:ind w:left="426" w:hanging="568"/>
        <w:rPr>
          <w:lang w:val="lt-LT"/>
        </w:rPr>
      </w:pPr>
      <w:r w:rsidRPr="00EE7E0E">
        <w:rPr>
          <w:lang w:val="lt-LT"/>
        </w:rPr>
        <w:t>Su darbdavio sutikimu darbuotojams gali būti suteikiamos kasmetinės atostogos ir neįgijus teisės į jas, tačiau šiuo atveju darbdavys turi teisę atlikti išskaitas iš darbuotojo darbo užmokesčio išieškoti atostoginiams už suteiktas atostogas, viršijančias įgytą teisę į visos trukmės ar dalies kasmetines atostogas, darbo sutartį nutraukus darbuotojo iniciatyva be svarbių priežasčių  arba dėl darbuotojo kaltės darbdavio iniciatyva.</w:t>
      </w:r>
      <w:r w:rsidR="002C367E" w:rsidRPr="00EE7E0E">
        <w:rPr>
          <w:lang w:val="lt-LT"/>
        </w:rPr>
        <w:t xml:space="preserve"> </w:t>
      </w:r>
    </w:p>
    <w:p w:rsidR="00D46848" w:rsidRPr="00020023" w:rsidRDefault="00D46848" w:rsidP="002C367E">
      <w:pPr>
        <w:pStyle w:val="ListParagraph"/>
        <w:numPr>
          <w:ilvl w:val="1"/>
          <w:numId w:val="1"/>
        </w:numPr>
        <w:spacing w:after="0" w:line="240" w:lineRule="auto"/>
        <w:ind w:left="426" w:hanging="568"/>
        <w:rPr>
          <w:lang w:val="lt-LT"/>
        </w:rPr>
      </w:pPr>
      <w:r w:rsidRPr="00020023">
        <w:rPr>
          <w:lang w:val="lt-LT"/>
        </w:rPr>
        <w:t xml:space="preserve">Darbuotojams už ilgalaikį nepertraukiamąjį darbą toje pačioje darbovietėje, už darbą sąlygomis, jeigu yra nukrypimų nuo normalių darbo sąlygų ir tokių nukrypimų negalima pašalinti, ir už ypatingą darbų pobūdį suteikiamos papildomos atostogos. </w:t>
      </w:r>
    </w:p>
    <w:p w:rsidR="00D61578" w:rsidRDefault="00D61578" w:rsidP="00F04A12">
      <w:pPr>
        <w:pStyle w:val="Stilius2"/>
      </w:pPr>
      <w:r w:rsidRPr="00C679C9">
        <w:t>DARBUOTOJŲ</w:t>
      </w:r>
      <w:r w:rsidR="00D31EAC">
        <w:t xml:space="preserve"> </w:t>
      </w:r>
      <w:r w:rsidR="00D31EAC" w:rsidRPr="000E44C9">
        <w:rPr>
          <w:rStyle w:val="Strong"/>
          <w:b/>
        </w:rPr>
        <w:t>ATSAKOMYBĖ</w:t>
      </w:r>
      <w:r w:rsidR="00BE071D">
        <w:rPr>
          <w:rStyle w:val="Strong"/>
          <w:b/>
        </w:rPr>
        <w:t>,</w:t>
      </w:r>
      <w:r w:rsidR="00D31EAC">
        <w:t xml:space="preserve"> TEISĖ IR </w:t>
      </w:r>
      <w:r w:rsidRPr="00C679C9">
        <w:t>PAREIGOS</w:t>
      </w:r>
      <w:r w:rsidR="00D31EAC">
        <w:t xml:space="preserve"> </w:t>
      </w:r>
    </w:p>
    <w:p w:rsidR="00231144" w:rsidRDefault="00231144" w:rsidP="002C52E0">
      <w:pPr>
        <w:pStyle w:val="ListParagraph"/>
        <w:numPr>
          <w:ilvl w:val="1"/>
          <w:numId w:val="1"/>
        </w:numPr>
        <w:spacing w:after="0" w:line="240" w:lineRule="auto"/>
        <w:ind w:left="426" w:hanging="568"/>
        <w:rPr>
          <w:szCs w:val="24"/>
          <w:lang w:val="lt-LT"/>
        </w:rPr>
      </w:pPr>
      <w:r w:rsidRPr="002011C0">
        <w:rPr>
          <w:szCs w:val="24"/>
          <w:lang w:val="lt-LT"/>
        </w:rPr>
        <w:t xml:space="preserve">Įstaigos darbuotojai dirbdami vadovaujasi Darbo kodekso, darbo sutarties, </w:t>
      </w:r>
      <w:r w:rsidR="00020023" w:rsidRPr="002011C0">
        <w:rPr>
          <w:szCs w:val="24"/>
          <w:lang w:val="lt-LT"/>
        </w:rPr>
        <w:t>pareiginių nuostatų,</w:t>
      </w:r>
      <w:r w:rsidR="00020023">
        <w:rPr>
          <w:szCs w:val="24"/>
          <w:lang w:val="lt-LT"/>
        </w:rPr>
        <w:t xml:space="preserve"> </w:t>
      </w:r>
      <w:r w:rsidRPr="002011C0">
        <w:rPr>
          <w:szCs w:val="24"/>
          <w:lang w:val="lt-LT"/>
        </w:rPr>
        <w:t xml:space="preserve">šių Taisyklių, Įstaigoje galiojančių vidinių teisės aktų </w:t>
      </w:r>
      <w:r w:rsidR="00020023">
        <w:rPr>
          <w:szCs w:val="24"/>
          <w:lang w:val="lt-LT"/>
        </w:rPr>
        <w:t xml:space="preserve">bei </w:t>
      </w:r>
      <w:r w:rsidR="00020023" w:rsidRPr="002011C0">
        <w:rPr>
          <w:szCs w:val="24"/>
          <w:lang w:val="lt-LT"/>
        </w:rPr>
        <w:t xml:space="preserve">kitų norminių teisės aktų </w:t>
      </w:r>
      <w:r w:rsidRPr="002011C0">
        <w:rPr>
          <w:szCs w:val="24"/>
          <w:lang w:val="lt-LT"/>
        </w:rPr>
        <w:t>nuostatomis.</w:t>
      </w:r>
    </w:p>
    <w:p w:rsidR="001503E8" w:rsidRPr="00E83AA0" w:rsidRDefault="001503E8" w:rsidP="002C52E0">
      <w:pPr>
        <w:pStyle w:val="ListParagraph"/>
        <w:numPr>
          <w:ilvl w:val="1"/>
          <w:numId w:val="1"/>
        </w:numPr>
        <w:spacing w:after="0" w:line="240" w:lineRule="auto"/>
        <w:ind w:left="426" w:hanging="568"/>
        <w:rPr>
          <w:szCs w:val="24"/>
          <w:lang w:val="lt-LT"/>
        </w:rPr>
      </w:pPr>
      <w:r w:rsidRPr="00E83AA0">
        <w:rPr>
          <w:szCs w:val="24"/>
          <w:lang w:val="lt-LT"/>
        </w:rPr>
        <w:t xml:space="preserve">Kiekvienas Įstaigos bendruomenės narys privalo sąžiningai atlikti savo pareigas (jam pavestą darbą), laikytis darbo drausmės, laiku ir tiksliai vykdyti teisėtus vadovybės nurodymus ir savivaldybės teisėtus sprendimus bei neviršyti suteiktų tarnybinių įgaliojimų. </w:t>
      </w:r>
    </w:p>
    <w:p w:rsidR="008E3FA3" w:rsidRDefault="008E3FA3" w:rsidP="002C52E0">
      <w:pPr>
        <w:pStyle w:val="ListParagraph"/>
        <w:numPr>
          <w:ilvl w:val="1"/>
          <w:numId w:val="1"/>
        </w:numPr>
        <w:spacing w:after="0" w:line="240" w:lineRule="auto"/>
        <w:ind w:left="426" w:hanging="568"/>
        <w:rPr>
          <w:szCs w:val="24"/>
          <w:lang w:val="lt-LT"/>
        </w:rPr>
      </w:pPr>
      <w:r w:rsidRPr="008E3FA3">
        <w:rPr>
          <w:szCs w:val="24"/>
          <w:lang w:val="lt-LT"/>
        </w:rPr>
        <w:t>Visi Įstaigos darbuotojai yra atsakingi už ugdytinių</w:t>
      </w:r>
      <w:r w:rsidRPr="00E83AA0">
        <w:rPr>
          <w:szCs w:val="24"/>
          <w:lang w:val="lt-LT"/>
        </w:rPr>
        <w:t xml:space="preserve"> saugumą, gyvybę ir sveikatą </w:t>
      </w:r>
      <w:r w:rsidRPr="008E3FA3">
        <w:rPr>
          <w:szCs w:val="24"/>
          <w:lang w:val="lt-LT"/>
        </w:rPr>
        <w:t xml:space="preserve">bei privalo žinoti pirmosios medicininės pagalbos teikimo pagrindus. </w:t>
      </w:r>
    </w:p>
    <w:p w:rsidR="00F346DD" w:rsidRDefault="00F346DD" w:rsidP="002C52E0">
      <w:pPr>
        <w:pStyle w:val="ListParagraph"/>
        <w:numPr>
          <w:ilvl w:val="1"/>
          <w:numId w:val="1"/>
        </w:numPr>
        <w:spacing w:after="0" w:line="240" w:lineRule="auto"/>
        <w:ind w:left="426" w:hanging="568"/>
        <w:rPr>
          <w:szCs w:val="24"/>
          <w:lang w:val="lt-LT"/>
        </w:rPr>
      </w:pPr>
      <w:r w:rsidRPr="004F654C">
        <w:rPr>
          <w:rFonts w:eastAsia="Arial"/>
          <w:szCs w:val="24"/>
          <w:lang w:val="lt-LT"/>
        </w:rPr>
        <w:t>Įstaigos</w:t>
      </w:r>
      <w:r w:rsidRPr="004F654C">
        <w:rPr>
          <w:szCs w:val="24"/>
          <w:lang w:val="lt-LT"/>
        </w:rPr>
        <w:t xml:space="preserve"> personalas privalo žinoti gaisro gesinimo priemonių laikymo vietas, žmonių evakavimo kelius, mokėti praktiškai panaudoti gaisro gesinimo priemones.</w:t>
      </w:r>
    </w:p>
    <w:p w:rsidR="003A166F" w:rsidRPr="002011C0" w:rsidRDefault="003A166F" w:rsidP="002C52E0">
      <w:pPr>
        <w:pStyle w:val="ListParagraph"/>
        <w:numPr>
          <w:ilvl w:val="1"/>
          <w:numId w:val="1"/>
        </w:numPr>
        <w:spacing w:after="0" w:line="240" w:lineRule="auto"/>
        <w:ind w:left="426" w:hanging="568"/>
        <w:rPr>
          <w:szCs w:val="24"/>
          <w:lang w:val="lt-LT"/>
        </w:rPr>
      </w:pPr>
      <w:r w:rsidRPr="002011C0">
        <w:rPr>
          <w:szCs w:val="24"/>
          <w:lang w:val="lt-LT"/>
        </w:rPr>
        <w:t>Pasirašydamas darbo sutartį darbuotojas sutinka, kad teisės aktų nustatyta tvarka ir darbo santykių valdymo tikslais darbdavys turi teisę kaupti ir valdyti darbuotojo asmens duomenis. Informacija apie darbuotojus yra naudojama Įstaigos veiklos valdymo tikslais. Informacija ir statistiniai duomenys apie darbuotojus gali būti teikiami valstybinėms institucijoms, remiantis Lietuvos Respublikos įstatymais ir teisės aktais bei gavus iš valstybinių institucijų raštišką prašymą.</w:t>
      </w:r>
    </w:p>
    <w:p w:rsidR="00D31EAC" w:rsidRPr="002011C0" w:rsidRDefault="00D31EAC" w:rsidP="002C52E0">
      <w:pPr>
        <w:pStyle w:val="ListParagraph"/>
        <w:numPr>
          <w:ilvl w:val="1"/>
          <w:numId w:val="1"/>
        </w:numPr>
        <w:spacing w:after="0" w:line="240" w:lineRule="auto"/>
        <w:ind w:left="426" w:hanging="568"/>
        <w:rPr>
          <w:szCs w:val="24"/>
          <w:lang w:val="lt-LT"/>
        </w:rPr>
      </w:pPr>
      <w:r w:rsidRPr="002011C0">
        <w:rPr>
          <w:szCs w:val="24"/>
          <w:lang w:val="lt-LT"/>
        </w:rPr>
        <w:lastRenderedPageBreak/>
        <w:t>Kiekvienas Įstaigos darbuotojas yra atsakingas už savo asmeninių duomenų (šeiminės padėties, vaiko gimimo, išsilavinimo, asmeninių dokumentų, adreso, kontaktinių asmenų ir t. t.) pasikeitimo atnaujinimą laiku ir dokumentų, susijusių su pasikeitimais, pristatymą Įstaigai. Asmeninė informacija apie darbuotoją naudojama visoms Įstaigos veikloms. Teisinga informacija padeda modeliuoti darbuotojo karjeros galimybes, matyti tikslią statistinę medžiagą, pritaikyti teisingas darbo ir išėjimo iš darbo sąlygas, atlygį, mokesčių dydį ir kt.</w:t>
      </w:r>
    </w:p>
    <w:p w:rsidR="00A302AF" w:rsidRPr="00A73516" w:rsidRDefault="00A302AF" w:rsidP="002C52E0">
      <w:pPr>
        <w:pStyle w:val="ListParagraph"/>
        <w:numPr>
          <w:ilvl w:val="1"/>
          <w:numId w:val="1"/>
        </w:numPr>
        <w:spacing w:after="0" w:line="240" w:lineRule="auto"/>
        <w:ind w:left="426" w:hanging="568"/>
        <w:rPr>
          <w:szCs w:val="24"/>
        </w:rPr>
      </w:pPr>
      <w:r w:rsidRPr="00A73516">
        <w:rPr>
          <w:szCs w:val="24"/>
        </w:rPr>
        <w:t xml:space="preserve">Darbuotojai turi teisę: </w:t>
      </w:r>
    </w:p>
    <w:p w:rsidR="00A302AF" w:rsidRPr="00A73516" w:rsidRDefault="00A302AF" w:rsidP="00476963">
      <w:pPr>
        <w:pStyle w:val="ListParagraph"/>
        <w:numPr>
          <w:ilvl w:val="2"/>
          <w:numId w:val="1"/>
        </w:numPr>
        <w:spacing w:after="0" w:line="240" w:lineRule="auto"/>
        <w:ind w:left="1276" w:hanging="850"/>
        <w:rPr>
          <w:szCs w:val="24"/>
        </w:rPr>
      </w:pPr>
      <w:r w:rsidRPr="00A73516">
        <w:rPr>
          <w:szCs w:val="24"/>
        </w:rPr>
        <w:t xml:space="preserve">reikalauti, kad darbdavys užtikrintų darbuotojų saugą ir sveikatą, įrengtų kolektyvines apsaugos priemones, aprūpintų asmeninės apsaugos priemonėmis; </w:t>
      </w:r>
    </w:p>
    <w:p w:rsidR="00A302AF" w:rsidRPr="00A73516" w:rsidRDefault="00A302AF" w:rsidP="00476963">
      <w:pPr>
        <w:pStyle w:val="ListParagraph"/>
        <w:numPr>
          <w:ilvl w:val="2"/>
          <w:numId w:val="1"/>
        </w:numPr>
        <w:spacing w:after="0" w:line="240" w:lineRule="auto"/>
        <w:ind w:left="1276" w:hanging="850"/>
        <w:rPr>
          <w:szCs w:val="24"/>
        </w:rPr>
      </w:pPr>
      <w:r w:rsidRPr="00A73516">
        <w:rPr>
          <w:rFonts w:eastAsia="Arial"/>
          <w:szCs w:val="24"/>
        </w:rPr>
        <w:t xml:space="preserve"> </w:t>
      </w:r>
      <w:r w:rsidRPr="00A73516">
        <w:rPr>
          <w:szCs w:val="24"/>
        </w:rPr>
        <w:t xml:space="preserve">sužinoti iš darbdavio apie jų darbo aplinkoje esančius sveikatai kenksmingus ir (ar) pavojingus veiksnius; </w:t>
      </w:r>
    </w:p>
    <w:p w:rsidR="00A302AF" w:rsidRPr="00A73516" w:rsidRDefault="00A302AF" w:rsidP="00476963">
      <w:pPr>
        <w:pStyle w:val="ListParagraph"/>
        <w:numPr>
          <w:ilvl w:val="2"/>
          <w:numId w:val="1"/>
        </w:numPr>
        <w:spacing w:after="0" w:line="240" w:lineRule="auto"/>
        <w:ind w:left="1276" w:hanging="850"/>
        <w:rPr>
          <w:szCs w:val="24"/>
        </w:rPr>
      </w:pPr>
      <w:r w:rsidRPr="00A73516">
        <w:rPr>
          <w:szCs w:val="24"/>
        </w:rPr>
        <w:t xml:space="preserve">atsisakyti dirbti, jeigu yra pavojus darbuotojų saugai ir sveikatai, taip pat atsisakyti dirbti tuos darbus, kuriuos saugiai atlikti nėra apmokytas, jei neįrengtos kolektyvinės apsaugos priemonės ar pats neaprūpintas reikiamomis asmeninės apsaugos priemonėmis; </w:t>
      </w:r>
    </w:p>
    <w:p w:rsidR="00A302AF" w:rsidRPr="00A73516" w:rsidRDefault="00A302AF" w:rsidP="00476963">
      <w:pPr>
        <w:pStyle w:val="ListParagraph"/>
        <w:numPr>
          <w:ilvl w:val="2"/>
          <w:numId w:val="1"/>
        </w:numPr>
        <w:spacing w:after="0" w:line="240" w:lineRule="auto"/>
        <w:ind w:left="1276" w:hanging="850"/>
        <w:rPr>
          <w:szCs w:val="24"/>
        </w:rPr>
      </w:pPr>
      <w:r w:rsidRPr="00A73516">
        <w:rPr>
          <w:szCs w:val="24"/>
        </w:rPr>
        <w:t xml:space="preserve">įstatymų nustatyta tvarka reikalauti, kad būtų atlyginta žala, padaryta sveikatai dėl nesaugių darbo sąlygų; </w:t>
      </w:r>
    </w:p>
    <w:p w:rsidR="00A302AF" w:rsidRPr="00A73516" w:rsidRDefault="00A302AF" w:rsidP="00476963">
      <w:pPr>
        <w:pStyle w:val="ListParagraph"/>
        <w:numPr>
          <w:ilvl w:val="2"/>
          <w:numId w:val="1"/>
        </w:numPr>
        <w:spacing w:after="0" w:line="240" w:lineRule="auto"/>
        <w:ind w:left="1276" w:hanging="850"/>
        <w:rPr>
          <w:szCs w:val="24"/>
        </w:rPr>
      </w:pPr>
      <w:r w:rsidRPr="00A73516">
        <w:rPr>
          <w:szCs w:val="24"/>
        </w:rPr>
        <w:t xml:space="preserve">iškilus klausimų dėl saugos ir sveikatos, kreiptis į darbuotojus atstovaujantį asmenį, darbdavį, darbuotojų saugos ir sveikatos tarnybą, darbuotojų saugos ir sveikatos komitetą, Valstybinę darbo inspekciją ar kitą valstybės instituciją; </w:t>
      </w:r>
    </w:p>
    <w:p w:rsidR="00A302AF" w:rsidRPr="00A73516" w:rsidRDefault="00967374" w:rsidP="00476963">
      <w:pPr>
        <w:pStyle w:val="ListParagraph"/>
        <w:numPr>
          <w:ilvl w:val="2"/>
          <w:numId w:val="1"/>
        </w:numPr>
        <w:spacing w:after="0" w:line="240" w:lineRule="auto"/>
        <w:ind w:left="1276" w:hanging="850"/>
        <w:rPr>
          <w:szCs w:val="24"/>
        </w:rPr>
      </w:pPr>
      <w:r>
        <w:rPr>
          <w:szCs w:val="24"/>
          <w:lang w:val="lt-LT"/>
        </w:rPr>
        <w:t>atsisakyti pavadavimo raštu nurodžius svarbias priežastys, dėl kurių negali pavaduoti, kito, nesančio darbe, darbuotojo.</w:t>
      </w:r>
      <w:r w:rsidR="00A302AF" w:rsidRPr="00A73516">
        <w:rPr>
          <w:szCs w:val="24"/>
        </w:rPr>
        <w:t xml:space="preserve">kreiptis žodžiu ir raštu į įstaigos </w:t>
      </w:r>
      <w:r>
        <w:rPr>
          <w:szCs w:val="24"/>
        </w:rPr>
        <w:t>vadovą</w:t>
      </w:r>
      <w:r w:rsidR="00A302AF" w:rsidRPr="00A73516">
        <w:rPr>
          <w:szCs w:val="24"/>
        </w:rPr>
        <w:t xml:space="preserve"> darbo klausimais; </w:t>
      </w:r>
    </w:p>
    <w:p w:rsidR="00A302AF" w:rsidRPr="00A73516" w:rsidRDefault="00A302AF" w:rsidP="00476963">
      <w:pPr>
        <w:pStyle w:val="ListParagraph"/>
        <w:numPr>
          <w:ilvl w:val="2"/>
          <w:numId w:val="1"/>
        </w:numPr>
        <w:spacing w:after="0" w:line="240" w:lineRule="auto"/>
        <w:ind w:left="1276" w:hanging="850"/>
        <w:rPr>
          <w:szCs w:val="24"/>
        </w:rPr>
      </w:pPr>
      <w:r w:rsidRPr="00A73516">
        <w:rPr>
          <w:szCs w:val="24"/>
        </w:rPr>
        <w:t xml:space="preserve">gauti nustatytą darbo užmokestį už atliktą darbą; </w:t>
      </w:r>
    </w:p>
    <w:p w:rsidR="00A302AF" w:rsidRPr="00A73516" w:rsidRDefault="00A302AF" w:rsidP="00476963">
      <w:pPr>
        <w:pStyle w:val="ListParagraph"/>
        <w:numPr>
          <w:ilvl w:val="2"/>
          <w:numId w:val="1"/>
        </w:numPr>
        <w:spacing w:after="0" w:line="240" w:lineRule="auto"/>
        <w:ind w:left="1276" w:hanging="850"/>
        <w:rPr>
          <w:szCs w:val="24"/>
        </w:rPr>
      </w:pPr>
      <w:r w:rsidRPr="00A73516">
        <w:rPr>
          <w:szCs w:val="24"/>
        </w:rPr>
        <w:t xml:space="preserve">gauti Lietuvos Respublikos įstatymais nustatytas socialines garantijas; </w:t>
      </w:r>
    </w:p>
    <w:p w:rsidR="00A302AF" w:rsidRPr="00A73516" w:rsidRDefault="00A302AF" w:rsidP="00476963">
      <w:pPr>
        <w:pStyle w:val="ListParagraph"/>
        <w:numPr>
          <w:ilvl w:val="2"/>
          <w:numId w:val="1"/>
        </w:numPr>
        <w:spacing w:after="0" w:line="240" w:lineRule="auto"/>
        <w:ind w:left="1276" w:hanging="850"/>
        <w:rPr>
          <w:szCs w:val="24"/>
        </w:rPr>
      </w:pPr>
      <w:r w:rsidRPr="00A73516">
        <w:rPr>
          <w:szCs w:val="24"/>
        </w:rPr>
        <w:t xml:space="preserve">naudotis kasmetinėmis, tikslinėmis ir nemokamomis atostogomis.  </w:t>
      </w:r>
    </w:p>
    <w:p w:rsidR="00D61578" w:rsidRDefault="00D61578" w:rsidP="00F04A12">
      <w:pPr>
        <w:pStyle w:val="Stilius2"/>
      </w:pPr>
      <w:r>
        <w:t>DARBDAVIO</w:t>
      </w:r>
      <w:r w:rsidRPr="007A32B4">
        <w:t xml:space="preserve"> </w:t>
      </w:r>
      <w:r w:rsidR="008D796B">
        <w:t xml:space="preserve">ATSAKOMYBĖ, </w:t>
      </w:r>
      <w:r w:rsidRPr="007A32B4">
        <w:t>TEISĖS IR PAREIGOS</w:t>
      </w:r>
    </w:p>
    <w:p w:rsidR="001503E8" w:rsidRPr="00EC61ED" w:rsidRDefault="00DD60C9" w:rsidP="00784A65">
      <w:pPr>
        <w:pStyle w:val="ListParagraph"/>
        <w:numPr>
          <w:ilvl w:val="1"/>
          <w:numId w:val="1"/>
        </w:numPr>
        <w:spacing w:after="0" w:line="240" w:lineRule="auto"/>
        <w:ind w:left="426" w:hanging="568"/>
        <w:rPr>
          <w:szCs w:val="24"/>
          <w:lang w:val="lt-LT"/>
        </w:rPr>
      </w:pPr>
      <w:r>
        <w:rPr>
          <w:szCs w:val="24"/>
          <w:lang w:val="lt-LT"/>
        </w:rPr>
        <w:t>K</w:t>
      </w:r>
      <w:r w:rsidR="00106A59" w:rsidRPr="00EC61ED">
        <w:rPr>
          <w:szCs w:val="24"/>
          <w:lang w:val="lt-LT"/>
        </w:rPr>
        <w:t>iekvien</w:t>
      </w:r>
      <w:r>
        <w:rPr>
          <w:szCs w:val="24"/>
          <w:lang w:val="lt-LT"/>
        </w:rPr>
        <w:t>o</w:t>
      </w:r>
      <w:r w:rsidR="00106A59" w:rsidRPr="00EC61ED">
        <w:rPr>
          <w:szCs w:val="24"/>
          <w:lang w:val="lt-LT"/>
        </w:rPr>
        <w:t xml:space="preserve"> d</w:t>
      </w:r>
      <w:r w:rsidR="001503E8" w:rsidRPr="00EC61ED">
        <w:rPr>
          <w:szCs w:val="24"/>
          <w:lang w:val="lt-LT"/>
        </w:rPr>
        <w:t>arbuotojo atliekamos funkcijos turi atitikti jo specialybę ir kvalifikaciją.</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Darbuotojui turi būti numatyta darbo vieta.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Darbuotojas turi būti aprūpintas reikalingomis priemonėmis darbo funkcijoms vykdyti.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Visos darbo vietos turi būti techniškai įrengtos ir jose sudarytos darbo sąlygos turi atitikti saugos ir sveikatos taisyklių reikalavimus bei darboviečių įrengimo bendruosius nuostatus.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Dirbantieji turi būti aprūpinti reikalingomis asmeninėmis apsauginėmis priemonėmis.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Dirbantieji turi laikytis saugos ir sveikatos instrukcijų, higienos, gaisrinės saugos, elektrosaugos reikalavimų.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Dirbantieji savalaikiai turi būti apmokyti saugiai dirbti.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Dirbantieji turi būti supažindinti su pareiginiais nuostatais. Susipažinimą su pareiginiais nuostatais patvirtinę savo parašu.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Turi būti organizuojamas darbuotojų kvalifikacijos kėlimas.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Darbuotojai turi būti supažindinti su užduotimis ir jų įvykdymo sąlygomis bei terminais.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Įstaigoje turi būti nuolat tobulinama darbo apmokėjimo forma, užtikrinamas darbuotojų materialinis suinteresuotumas asmeniniais ir bendrais darbo rezultatais.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Turi būti laikomasi darbo įstatymų, gerinamos darbo sąlygos. </w:t>
      </w:r>
    </w:p>
    <w:p w:rsidR="001503E8" w:rsidRPr="00A73516"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Taikomos reikiamos priemonės traumatizmo darbe profilaktikai, profesiniams ir kitiems susirgimams išvengti, laiku taikomos įstatymų numatytos lengvatos ir kompensacijos. </w:t>
      </w:r>
    </w:p>
    <w:p w:rsidR="001503E8" w:rsidRDefault="001503E8" w:rsidP="00784A65">
      <w:pPr>
        <w:pStyle w:val="ListParagraph"/>
        <w:numPr>
          <w:ilvl w:val="1"/>
          <w:numId w:val="1"/>
        </w:numPr>
        <w:spacing w:after="0" w:line="240" w:lineRule="auto"/>
        <w:ind w:left="426" w:hanging="568"/>
        <w:rPr>
          <w:szCs w:val="24"/>
          <w:lang w:val="pl-PL"/>
        </w:rPr>
      </w:pPr>
      <w:r w:rsidRPr="00A73516">
        <w:rPr>
          <w:szCs w:val="24"/>
          <w:lang w:val="pl-PL"/>
        </w:rPr>
        <w:t xml:space="preserve">Konfliktinėmis aplinkybėmis būtina elgtis objektyviai ir nešališkai, išklausyti abiejų pusių argumentus ir ieškoti objektyvaus sprendimo. </w:t>
      </w:r>
    </w:p>
    <w:p w:rsidR="00D554F6" w:rsidRPr="00D554F6" w:rsidRDefault="00D554F6" w:rsidP="00784A65">
      <w:pPr>
        <w:pStyle w:val="ListParagraph"/>
        <w:numPr>
          <w:ilvl w:val="1"/>
          <w:numId w:val="1"/>
        </w:numPr>
        <w:spacing w:after="0" w:line="240" w:lineRule="auto"/>
        <w:ind w:left="426" w:hanging="568"/>
        <w:rPr>
          <w:szCs w:val="24"/>
          <w:lang w:val="lt-LT"/>
        </w:rPr>
      </w:pPr>
      <w:r w:rsidRPr="00D554F6">
        <w:rPr>
          <w:szCs w:val="24"/>
          <w:lang w:val="lt-LT"/>
        </w:rPr>
        <w:t xml:space="preserve">Darbdavys turi teisę nutraukti darbo sutartį be įspėjimo ir nemokėti išeitinės išmokos, jeigu darbuotojas dėl savo kalto veikimo ar neveikimo padaro pareigų, kurias nustato darbo teisės normos ar darbo sutartis, pažeidimą. </w:t>
      </w:r>
    </w:p>
    <w:p w:rsidR="00D61578" w:rsidRDefault="00D61578" w:rsidP="00F04A12">
      <w:pPr>
        <w:pStyle w:val="Stilius2"/>
      </w:pPr>
      <w:r w:rsidRPr="00C679C9">
        <w:lastRenderedPageBreak/>
        <w:t>VILNIAUS LOPŠELIO-DARŽELIO “SAULĖTEKIS” VEIKLOS ORGANIZAVIMAS</w:t>
      </w:r>
    </w:p>
    <w:p w:rsidR="009862B6" w:rsidRPr="00E83AA0" w:rsidRDefault="009862B6" w:rsidP="0072090C">
      <w:pPr>
        <w:pStyle w:val="ListParagraph"/>
        <w:numPr>
          <w:ilvl w:val="1"/>
          <w:numId w:val="1"/>
        </w:numPr>
        <w:spacing w:after="0" w:line="240" w:lineRule="auto"/>
        <w:ind w:left="426" w:hanging="568"/>
        <w:rPr>
          <w:szCs w:val="24"/>
          <w:lang w:val="lt-LT"/>
        </w:rPr>
      </w:pPr>
      <w:r w:rsidRPr="00E83AA0">
        <w:rPr>
          <w:rFonts w:eastAsia="Arial"/>
          <w:szCs w:val="24"/>
          <w:lang w:val="lt-LT"/>
        </w:rPr>
        <w:t>Įstaigos</w:t>
      </w:r>
      <w:r w:rsidRPr="00E83AA0">
        <w:rPr>
          <w:szCs w:val="24"/>
          <w:lang w:val="lt-LT"/>
        </w:rPr>
        <w:t xml:space="preserve"> veikla organizuojama vadovaujantis patvirtintomis programomis, ugdymo programomis, strateginiu planu, vaikų brandumo rodikliais, veiklos planais, direktoriaus įsakymais. </w:t>
      </w:r>
    </w:p>
    <w:p w:rsidR="009862B6" w:rsidRPr="00E83AA0" w:rsidRDefault="009862B6" w:rsidP="0072090C">
      <w:pPr>
        <w:pStyle w:val="ListParagraph"/>
        <w:numPr>
          <w:ilvl w:val="1"/>
          <w:numId w:val="1"/>
        </w:numPr>
        <w:spacing w:after="0" w:line="240" w:lineRule="auto"/>
        <w:ind w:left="426" w:hanging="568"/>
        <w:rPr>
          <w:szCs w:val="24"/>
          <w:lang w:val="lt-LT"/>
        </w:rPr>
      </w:pPr>
      <w:r w:rsidRPr="00E83AA0">
        <w:rPr>
          <w:rFonts w:eastAsia="Arial"/>
          <w:szCs w:val="24"/>
          <w:lang w:val="lt-LT"/>
        </w:rPr>
        <w:t>Įstaiga</w:t>
      </w:r>
      <w:r w:rsidRPr="00E83AA0">
        <w:rPr>
          <w:szCs w:val="24"/>
          <w:lang w:val="lt-LT"/>
        </w:rPr>
        <w:t xml:space="preserve"> formuoja visapusiško ugdymo turinį, taip pat puoselėja, ugdo ir skatina sveikos gyvensinos įgūdžius, sudaro higienines, materialines, pedagogines ir psichologines sąlygas, užtikrinana socialinį, psichinį ir fizinį vaiko saugumą, socialinę adaptaciją ir brandumo lygį. </w:t>
      </w:r>
    </w:p>
    <w:p w:rsidR="009862B6" w:rsidRPr="00E83AA0" w:rsidRDefault="009862B6" w:rsidP="0072090C">
      <w:pPr>
        <w:pStyle w:val="ListParagraph"/>
        <w:numPr>
          <w:ilvl w:val="1"/>
          <w:numId w:val="1"/>
        </w:numPr>
        <w:spacing w:after="0" w:line="240" w:lineRule="auto"/>
        <w:ind w:left="426" w:hanging="568"/>
        <w:rPr>
          <w:szCs w:val="24"/>
          <w:lang w:val="lt-LT"/>
        </w:rPr>
      </w:pPr>
      <w:r w:rsidRPr="00E83AA0">
        <w:rPr>
          <w:rFonts w:eastAsia="Arial"/>
          <w:szCs w:val="24"/>
          <w:lang w:val="lt-LT"/>
        </w:rPr>
        <w:t>Įstaiga</w:t>
      </w:r>
      <w:r w:rsidRPr="00E83AA0">
        <w:rPr>
          <w:szCs w:val="24"/>
          <w:lang w:val="lt-LT"/>
        </w:rPr>
        <w:t xml:space="preserve"> bendradarbiaudama su šeima, užtikrina demokratinės visuomenės vertybėmis pagrįstą ugdymą, sudaro palankias sąlygas pilietiškumo bei tautiškumo ugdymui, taip pat užtikrina ugdymo tęstinumą, teikia metodinę pagalbą šeimai, dalinasi gerąja patirtimi. </w:t>
      </w:r>
    </w:p>
    <w:p w:rsidR="009862B6" w:rsidRPr="00E83AA0" w:rsidRDefault="009862B6" w:rsidP="0072090C">
      <w:pPr>
        <w:pStyle w:val="ListParagraph"/>
        <w:numPr>
          <w:ilvl w:val="1"/>
          <w:numId w:val="1"/>
        </w:numPr>
        <w:spacing w:after="0" w:line="240" w:lineRule="auto"/>
        <w:ind w:left="426" w:hanging="568"/>
        <w:rPr>
          <w:szCs w:val="24"/>
          <w:lang w:val="lt-LT"/>
        </w:rPr>
      </w:pPr>
      <w:r w:rsidRPr="00E83AA0">
        <w:rPr>
          <w:szCs w:val="24"/>
          <w:lang w:val="lt-LT"/>
        </w:rPr>
        <w:t xml:space="preserve">Organizaciniai ir kiti su Įstaigos veikla susiję klausimai aptariami direktoriaus organizuojamuose administraciniuose posėdžiuose ar susirinkimuose. </w:t>
      </w:r>
    </w:p>
    <w:p w:rsidR="009862B6" w:rsidRPr="00051BA7" w:rsidRDefault="009862B6" w:rsidP="0072090C">
      <w:pPr>
        <w:pStyle w:val="ListParagraph"/>
        <w:numPr>
          <w:ilvl w:val="1"/>
          <w:numId w:val="1"/>
        </w:numPr>
        <w:spacing w:after="0" w:line="240" w:lineRule="auto"/>
        <w:ind w:left="426" w:hanging="568"/>
        <w:rPr>
          <w:szCs w:val="24"/>
          <w:lang w:val="lt-LT"/>
        </w:rPr>
      </w:pPr>
      <w:r w:rsidRPr="00051BA7">
        <w:rPr>
          <w:rFonts w:eastAsia="Arial"/>
          <w:szCs w:val="24"/>
          <w:lang w:val="lt-LT"/>
        </w:rPr>
        <w:t>Įstaigos</w:t>
      </w:r>
      <w:r w:rsidRPr="00051BA7">
        <w:rPr>
          <w:szCs w:val="24"/>
          <w:lang w:val="lt-LT"/>
        </w:rPr>
        <w:t xml:space="preserve"> direktoriaus ar jo įgalioto asmens įsakymai, nurodymai ir kita informacija gali būti perduodama kiekvienam darbuotojui informacinių technologijų priemonėmis. </w:t>
      </w:r>
    </w:p>
    <w:p w:rsidR="009862B6" w:rsidRPr="00A73516" w:rsidRDefault="009862B6" w:rsidP="0072090C">
      <w:pPr>
        <w:pStyle w:val="ListParagraph"/>
        <w:numPr>
          <w:ilvl w:val="1"/>
          <w:numId w:val="1"/>
        </w:numPr>
        <w:suppressAutoHyphens/>
        <w:spacing w:after="0" w:line="240" w:lineRule="auto"/>
        <w:ind w:left="426" w:hanging="568"/>
        <w:rPr>
          <w:color w:val="auto"/>
          <w:szCs w:val="24"/>
          <w:lang w:val="lt-LT" w:eastAsia="lt-LT"/>
        </w:rPr>
      </w:pPr>
      <w:r w:rsidRPr="00A73516">
        <w:rPr>
          <w:color w:val="auto"/>
          <w:szCs w:val="24"/>
          <w:lang w:val="lt-LT" w:eastAsia="lt-LT"/>
        </w:rPr>
        <w:t>Įstaigos vadovas patvirtina ir nustatyta tvarka supažindina darbuotojus su:</w:t>
      </w:r>
    </w:p>
    <w:p w:rsidR="009862B6" w:rsidRPr="00A73516" w:rsidRDefault="009862B6" w:rsidP="00784E9D">
      <w:pPr>
        <w:pStyle w:val="ListParagraph"/>
        <w:numPr>
          <w:ilvl w:val="2"/>
          <w:numId w:val="1"/>
        </w:numPr>
        <w:suppressAutoHyphens/>
        <w:spacing w:after="0" w:line="240" w:lineRule="auto"/>
        <w:ind w:left="993" w:hanging="709"/>
        <w:rPr>
          <w:color w:val="auto"/>
          <w:szCs w:val="24"/>
          <w:lang w:val="lt-LT" w:eastAsia="lt-LT"/>
        </w:rPr>
      </w:pPr>
      <w:r w:rsidRPr="00A73516">
        <w:rPr>
          <w:color w:val="auto"/>
          <w:szCs w:val="24"/>
          <w:lang w:val="lt-LT" w:eastAsia="lt-LT"/>
        </w:rPr>
        <w:t>lygių galimybių politikos įgyvendinimo ir vykdymo priežiūros principų įgyvendinimo priemonėmis;</w:t>
      </w:r>
    </w:p>
    <w:p w:rsidR="009862B6" w:rsidRDefault="009862B6" w:rsidP="00784E9D">
      <w:pPr>
        <w:pStyle w:val="ListParagraph"/>
        <w:numPr>
          <w:ilvl w:val="2"/>
          <w:numId w:val="1"/>
        </w:numPr>
        <w:suppressAutoHyphens/>
        <w:spacing w:after="0" w:line="240" w:lineRule="auto"/>
        <w:ind w:left="993" w:hanging="709"/>
        <w:rPr>
          <w:color w:val="auto"/>
          <w:szCs w:val="24"/>
          <w:lang w:val="lt-LT" w:eastAsia="lt-LT"/>
        </w:rPr>
      </w:pPr>
      <w:r w:rsidRPr="00A73516">
        <w:rPr>
          <w:color w:val="auto"/>
          <w:szCs w:val="24"/>
          <w:lang w:val="lt-LT" w:eastAsia="lt-LT"/>
        </w:rPr>
        <w:t>darbuotojų asmens duomenų saugojimo politika ir jos įgyvendinimo priemonėmis;</w:t>
      </w:r>
    </w:p>
    <w:p w:rsidR="009862B6" w:rsidRDefault="009862B6" w:rsidP="00784E9D">
      <w:pPr>
        <w:pStyle w:val="ListParagraph"/>
        <w:numPr>
          <w:ilvl w:val="2"/>
          <w:numId w:val="1"/>
        </w:numPr>
        <w:suppressAutoHyphens/>
        <w:spacing w:after="0" w:line="240" w:lineRule="auto"/>
        <w:ind w:left="993" w:hanging="709"/>
        <w:rPr>
          <w:color w:val="auto"/>
          <w:szCs w:val="24"/>
          <w:lang w:val="lt-LT" w:eastAsia="lt-LT"/>
        </w:rPr>
      </w:pPr>
      <w:r w:rsidRPr="00E52B21">
        <w:rPr>
          <w:color w:val="auto"/>
          <w:szCs w:val="24"/>
          <w:lang w:val="lt-LT" w:eastAsia="lt-LT"/>
        </w:rPr>
        <w:t>informacinių ir komunikacinių technologijų naudojimo bei darbuotojų  stebėsenos  ir kontrolės darbo vietoje tvarka.</w:t>
      </w:r>
    </w:p>
    <w:p w:rsidR="00D61578" w:rsidRPr="00722950" w:rsidRDefault="00D61578" w:rsidP="00F04A12">
      <w:pPr>
        <w:pStyle w:val="Stilius2"/>
        <w:rPr>
          <w:rStyle w:val="Strong"/>
          <w:b/>
          <w:bCs w:val="0"/>
        </w:rPr>
      </w:pPr>
      <w:r w:rsidRPr="00DF7F09">
        <w:t>UGDYTINIŲ PRIĖMIMAS IR IŠVYKIMAS IŠ DARŽELIO, GRUPIŲ KOMPLEKTAVIMAS</w:t>
      </w:r>
      <w:r w:rsidRPr="00DF7F09">
        <w:rPr>
          <w:rStyle w:val="Strong"/>
          <w:szCs w:val="24"/>
        </w:rPr>
        <w:t xml:space="preserve"> </w:t>
      </w:r>
    </w:p>
    <w:p w:rsidR="00722950" w:rsidRPr="00046450" w:rsidRDefault="00722950" w:rsidP="00B248A3">
      <w:pPr>
        <w:pStyle w:val="ListParagraph"/>
        <w:numPr>
          <w:ilvl w:val="1"/>
          <w:numId w:val="1"/>
        </w:numPr>
        <w:spacing w:after="0" w:line="240" w:lineRule="auto"/>
        <w:ind w:left="284" w:hanging="426"/>
        <w:rPr>
          <w:color w:val="auto"/>
          <w:lang w:val="lt-LT"/>
        </w:rPr>
      </w:pPr>
      <w:r w:rsidRPr="00046450">
        <w:rPr>
          <w:color w:val="auto"/>
          <w:lang w:val="lt-LT"/>
        </w:rPr>
        <w:t xml:space="preserve">Vaikai </w:t>
      </w:r>
      <w:r w:rsidR="00E26333">
        <w:rPr>
          <w:color w:val="auto"/>
          <w:lang w:val="lt-LT"/>
        </w:rPr>
        <w:t>į Įstaiga yra priimami nustatytu</w:t>
      </w:r>
      <w:r w:rsidRPr="00046450">
        <w:rPr>
          <w:color w:val="auto"/>
          <w:lang w:val="lt-LT"/>
        </w:rPr>
        <w:t xml:space="preserve"> Vilniaus miesto savivaldybės administracijos patvirtintu </w:t>
      </w:r>
      <w:r w:rsidRPr="00046450">
        <w:rPr>
          <w:color w:val="auto"/>
          <w:szCs w:val="24"/>
          <w:lang w:val="lt-LT"/>
        </w:rPr>
        <w:t>Vaikų priėmimo į Vilniaus miesto savivaldybės švietimo įstaigų i</w:t>
      </w:r>
      <w:r w:rsidR="00CB38DF" w:rsidRPr="00046450">
        <w:rPr>
          <w:color w:val="auto"/>
          <w:szCs w:val="24"/>
          <w:lang w:val="lt-LT"/>
        </w:rPr>
        <w:t>kimokyklinio ir priešmokyklinio</w:t>
      </w:r>
      <w:r w:rsidRPr="00046450">
        <w:rPr>
          <w:color w:val="auto"/>
          <w:szCs w:val="24"/>
          <w:lang w:val="lt-LT"/>
        </w:rPr>
        <w:t xml:space="preserve"> ugdymo grupes organizavimo tvarkos aprašu.</w:t>
      </w:r>
    </w:p>
    <w:p w:rsidR="00722950" w:rsidRDefault="00722950" w:rsidP="00B248A3">
      <w:pPr>
        <w:pStyle w:val="ListParagraph"/>
        <w:numPr>
          <w:ilvl w:val="1"/>
          <w:numId w:val="1"/>
        </w:numPr>
        <w:spacing w:after="0" w:line="240" w:lineRule="auto"/>
        <w:ind w:left="284" w:hanging="426"/>
      </w:pPr>
      <w:r>
        <w:t>Grupes komplektuoja įstaigos vadovas.</w:t>
      </w:r>
    </w:p>
    <w:p w:rsidR="00722950" w:rsidRDefault="00722950" w:rsidP="00B248A3">
      <w:pPr>
        <w:pStyle w:val="ListParagraph"/>
        <w:numPr>
          <w:ilvl w:val="1"/>
          <w:numId w:val="1"/>
        </w:numPr>
        <w:spacing w:after="0" w:line="240" w:lineRule="auto"/>
        <w:ind w:left="284" w:hanging="426"/>
      </w:pPr>
      <w:r>
        <w:t>Grupės formuojamos iki mokslo metų pradžios</w:t>
      </w:r>
      <w:r w:rsidR="00046450">
        <w:t xml:space="preserve"> (</w:t>
      </w:r>
      <w:r>
        <w:t>iki rugsėjo 1 d.</w:t>
      </w:r>
      <w:r w:rsidR="00046450">
        <w:t>)</w:t>
      </w:r>
      <w:r>
        <w:t>, esant laisvų vietų gali būti komplektuojamos (papildomos) visus metus.</w:t>
      </w:r>
    </w:p>
    <w:p w:rsidR="00722950" w:rsidRDefault="00722950" w:rsidP="00B248A3">
      <w:pPr>
        <w:pStyle w:val="ListParagraph"/>
        <w:numPr>
          <w:ilvl w:val="1"/>
          <w:numId w:val="1"/>
        </w:numPr>
        <w:spacing w:after="0" w:line="240" w:lineRule="auto"/>
        <w:ind w:left="284" w:hanging="426"/>
      </w:pPr>
      <w:r>
        <w:t>Įstaigos vaikų grupės formuojamos iš to paties arba įvairaus amžiaus vaikų.</w:t>
      </w:r>
    </w:p>
    <w:p w:rsidR="00722950" w:rsidRDefault="00722950" w:rsidP="00B248A3">
      <w:pPr>
        <w:pStyle w:val="ListParagraph"/>
        <w:numPr>
          <w:ilvl w:val="1"/>
          <w:numId w:val="1"/>
        </w:numPr>
        <w:spacing w:after="0" w:line="240" w:lineRule="auto"/>
        <w:ind w:left="284" w:hanging="426"/>
      </w:pPr>
      <w:r>
        <w:t>Vaikų skaičių (minimalų ir maksimalų) Įstaigos grupėse nustato</w:t>
      </w:r>
      <w:r w:rsidR="00424D4F">
        <w:t>mos vadovaujantis higienos normomis bei steigėjo</w:t>
      </w:r>
      <w:r>
        <w:t xml:space="preserve"> </w:t>
      </w:r>
      <w:r w:rsidR="0029716B">
        <w:t>nurodymais</w:t>
      </w:r>
      <w:r>
        <w:t>.</w:t>
      </w:r>
    </w:p>
    <w:p w:rsidR="00BE39AA" w:rsidRDefault="00BE39AA" w:rsidP="00B248A3">
      <w:pPr>
        <w:pStyle w:val="ListParagraph"/>
        <w:numPr>
          <w:ilvl w:val="1"/>
          <w:numId w:val="1"/>
        </w:numPr>
        <w:ind w:left="284" w:hanging="426"/>
      </w:pPr>
      <w:r>
        <w:t>Vaikai iš Įstaigos vaikų sąrašų išbraukiami direktoriaus įsakymu pagal steigėjo nustatytą tvarką.</w:t>
      </w:r>
    </w:p>
    <w:p w:rsidR="00D61578" w:rsidRDefault="006A6BE1" w:rsidP="00F04A12">
      <w:pPr>
        <w:pStyle w:val="Stilius2"/>
        <w:rPr>
          <w:rStyle w:val="Strong"/>
          <w:b/>
          <w:szCs w:val="24"/>
        </w:rPr>
      </w:pPr>
      <w:r w:rsidRPr="00046450">
        <w:rPr>
          <w:rStyle w:val="Strong"/>
          <w:b/>
          <w:szCs w:val="24"/>
        </w:rPr>
        <w:t>SVEIKATOS PRIEŽIŪROS IR SAUGUMO UŽTIKRINIMO REIKALAVIMAI</w:t>
      </w:r>
      <w:r>
        <w:rPr>
          <w:rStyle w:val="Strong"/>
          <w:b/>
          <w:szCs w:val="24"/>
        </w:rPr>
        <w:t>,</w:t>
      </w:r>
      <w:r w:rsidR="00D61578" w:rsidRPr="00046450">
        <w:t xml:space="preserve"> MAITINIM</w:t>
      </w:r>
      <w:r>
        <w:t>AS</w:t>
      </w:r>
    </w:p>
    <w:p w:rsidR="006B7D5E" w:rsidRPr="006A6BE1" w:rsidRDefault="006B7D5E" w:rsidP="00DE4151">
      <w:pPr>
        <w:pStyle w:val="ListParagraph"/>
        <w:numPr>
          <w:ilvl w:val="1"/>
          <w:numId w:val="1"/>
        </w:numPr>
        <w:spacing w:after="0" w:line="240" w:lineRule="auto"/>
        <w:ind w:left="284" w:hanging="710"/>
        <w:rPr>
          <w:lang w:val="lt-LT"/>
        </w:rPr>
      </w:pPr>
      <w:r w:rsidRPr="006A6BE1">
        <w:rPr>
          <w:lang w:val="lt-LT"/>
        </w:rPr>
        <w:t xml:space="preserve">Priimant vaiką į </w:t>
      </w:r>
      <w:r w:rsidR="006A6BE1" w:rsidRPr="006A6BE1">
        <w:rPr>
          <w:lang w:val="lt-LT"/>
        </w:rPr>
        <w:t>Į</w:t>
      </w:r>
      <w:r w:rsidRPr="006A6BE1">
        <w:rPr>
          <w:lang w:val="lt-LT"/>
        </w:rPr>
        <w:t>staigą ir vėliau kiekvienais metais tėvai (globėjai / rūpintojai) turi pateikti Vaiko sveikatos pažymėjimą (forma Nr. 027</w:t>
      </w:r>
      <w:r w:rsidRPr="006A6BE1">
        <w:rPr>
          <w:lang w:val="lt-LT"/>
        </w:rPr>
        <w:noBreakHyphen/>
        <w:t>1/a).</w:t>
      </w:r>
    </w:p>
    <w:p w:rsidR="006B7D5E" w:rsidRPr="0029716B" w:rsidRDefault="006B7D5E" w:rsidP="00DE4151">
      <w:pPr>
        <w:pStyle w:val="ListParagraph"/>
        <w:numPr>
          <w:ilvl w:val="1"/>
          <w:numId w:val="1"/>
        </w:numPr>
        <w:spacing w:after="0" w:line="240" w:lineRule="auto"/>
        <w:ind w:left="284" w:hanging="710"/>
        <w:rPr>
          <w:lang w:val="lt-LT"/>
        </w:rPr>
      </w:pPr>
      <w:r w:rsidRPr="0029716B">
        <w:rPr>
          <w:lang w:val="lt-LT"/>
        </w:rPr>
        <w:t>Draudžiama priimti sergančius ar (ir) turinčius užkrečiamųjų ligų požymių (karščiuoja, skundžiasi skausmu, viduriuoja, vemia, kosti, yra išskyrų iš nosies ir kt.) vaikus, taip pat turinčius utėlių ar glindų.</w:t>
      </w:r>
    </w:p>
    <w:p w:rsidR="006B7D5E" w:rsidRPr="0029716B" w:rsidRDefault="006B7D5E" w:rsidP="00DE4151">
      <w:pPr>
        <w:pStyle w:val="ListParagraph"/>
        <w:numPr>
          <w:ilvl w:val="1"/>
          <w:numId w:val="1"/>
        </w:numPr>
        <w:spacing w:after="0" w:line="240" w:lineRule="auto"/>
        <w:ind w:left="284" w:hanging="710"/>
        <w:rPr>
          <w:lang w:val="lt-LT"/>
        </w:rPr>
      </w:pPr>
      <w:r w:rsidRPr="0029716B">
        <w:rPr>
          <w:lang w:val="lt-LT"/>
        </w:rPr>
        <w:t xml:space="preserve">Grupės auklėtoja kiekvieną rytą turi pasidomėti vaiko sveikata ir švara. </w:t>
      </w:r>
    </w:p>
    <w:p w:rsidR="006B7D5E" w:rsidRPr="006F7350" w:rsidRDefault="006B7D5E" w:rsidP="00DE4151">
      <w:pPr>
        <w:pStyle w:val="ListParagraph"/>
        <w:numPr>
          <w:ilvl w:val="1"/>
          <w:numId w:val="1"/>
        </w:numPr>
        <w:spacing w:after="0" w:line="240" w:lineRule="auto"/>
        <w:ind w:left="284" w:hanging="710"/>
        <w:rPr>
          <w:lang w:val="lt-LT"/>
        </w:rPr>
      </w:pPr>
      <w:r w:rsidRPr="006F7350">
        <w:rPr>
          <w:lang w:val="lt-LT"/>
        </w:rPr>
        <w:t xml:space="preserve">Po ligos vaikas gali būti priimtas į </w:t>
      </w:r>
      <w:r w:rsidR="006A6BE1" w:rsidRPr="006F7350">
        <w:rPr>
          <w:lang w:val="lt-LT"/>
        </w:rPr>
        <w:t>Į</w:t>
      </w:r>
      <w:r w:rsidRPr="006F7350">
        <w:rPr>
          <w:lang w:val="lt-LT"/>
        </w:rPr>
        <w:t>staigą tik tėvams (globėjams / rūpintojams) pateikus gydytojo pažymą (F 094/a ).</w:t>
      </w:r>
    </w:p>
    <w:p w:rsidR="006B7D5E" w:rsidRPr="006F7350" w:rsidRDefault="006B7D5E" w:rsidP="00DE4151">
      <w:pPr>
        <w:pStyle w:val="ListParagraph"/>
        <w:numPr>
          <w:ilvl w:val="1"/>
          <w:numId w:val="1"/>
        </w:numPr>
        <w:spacing w:after="0" w:line="240" w:lineRule="auto"/>
        <w:ind w:left="284" w:hanging="710"/>
        <w:rPr>
          <w:lang w:val="lt-LT"/>
        </w:rPr>
      </w:pPr>
      <w:r w:rsidRPr="006F7350">
        <w:rPr>
          <w:lang w:val="lt-LT"/>
        </w:rPr>
        <w:t>Aktyvi fizinė veikla turi būti organizuojama kasdien, atsižvelgiant į vaikų amžių ir sveikatos būklę.</w:t>
      </w:r>
    </w:p>
    <w:p w:rsidR="006B7D5E" w:rsidRPr="00E83AA0" w:rsidRDefault="006B7D5E" w:rsidP="00DE4151">
      <w:pPr>
        <w:pStyle w:val="ListParagraph"/>
        <w:numPr>
          <w:ilvl w:val="1"/>
          <w:numId w:val="1"/>
        </w:numPr>
        <w:spacing w:after="0" w:line="240" w:lineRule="auto"/>
        <w:ind w:left="284" w:hanging="710"/>
        <w:rPr>
          <w:lang w:val="lt-LT"/>
        </w:rPr>
      </w:pPr>
      <w:r w:rsidRPr="00E83AA0">
        <w:rPr>
          <w:lang w:val="lt-LT"/>
        </w:rPr>
        <w:t>Kasdien 2 kartus šviesiu paros metu vaikai turi būti išvedami į lauką. Žiemos metu – esant ne žemesnei kaip minus 12</w:t>
      </w:r>
      <w:r w:rsidRPr="00E83AA0">
        <w:rPr>
          <w:position w:val="6"/>
          <w:vertAlign w:val="superscript"/>
          <w:lang w:val="lt-LT"/>
        </w:rPr>
        <w:t>o</w:t>
      </w:r>
      <w:r w:rsidRPr="00E83AA0">
        <w:rPr>
          <w:lang w:val="lt-LT"/>
        </w:rPr>
        <w:t>C temperatūrai ir silpnam vėjo greičiui (iki 2 m/sek.) arba ne žemesnei kaip minus 8</w:t>
      </w:r>
      <w:r w:rsidRPr="00E83AA0">
        <w:rPr>
          <w:position w:val="6"/>
          <w:vertAlign w:val="superscript"/>
          <w:lang w:val="lt-LT"/>
        </w:rPr>
        <w:t>o</w:t>
      </w:r>
      <w:r w:rsidRPr="00E83AA0">
        <w:rPr>
          <w:lang w:val="lt-LT"/>
        </w:rPr>
        <w:t>C temperatūrai ir vidutiniam vėjo greičiui (nuo 2 iki 6 m/sek.).</w:t>
      </w:r>
    </w:p>
    <w:p w:rsidR="006B7D5E" w:rsidRDefault="006B7D5E" w:rsidP="00DE4151">
      <w:pPr>
        <w:pStyle w:val="ListParagraph"/>
        <w:numPr>
          <w:ilvl w:val="1"/>
          <w:numId w:val="1"/>
        </w:numPr>
        <w:spacing w:after="0" w:line="240" w:lineRule="auto"/>
        <w:ind w:left="284" w:hanging="710"/>
      </w:pPr>
      <w:r w:rsidRPr="00051BA7">
        <w:rPr>
          <w:lang w:val="lt-LT"/>
        </w:rPr>
        <w:lastRenderedPageBreak/>
        <w:t xml:space="preserve">Įstaigos </w:t>
      </w:r>
      <w:r w:rsidR="00AC26D9" w:rsidRPr="00051BA7">
        <w:rPr>
          <w:lang w:val="lt-LT"/>
        </w:rPr>
        <w:t>visuomeninis sveikatos priežiūros specialistas</w:t>
      </w:r>
      <w:r w:rsidRPr="00051BA7">
        <w:rPr>
          <w:lang w:val="lt-LT"/>
        </w:rPr>
        <w:t xml:space="preserve"> iš tėvų (globėjų / rūpintojų)  turi papildomai sužinoti apie vaiko vystymosi, elgesio ypatumus, įvertinti vaiko sveikatos būklę. </w:t>
      </w:r>
      <w:r w:rsidRPr="00BB2677">
        <w:t xml:space="preserve">Duomenys apie vaiką pateikiami grupės auklėtojai. </w:t>
      </w:r>
    </w:p>
    <w:p w:rsidR="006B7D5E" w:rsidRDefault="006B7D5E" w:rsidP="00DE4151">
      <w:pPr>
        <w:pStyle w:val="ListParagraph"/>
        <w:numPr>
          <w:ilvl w:val="1"/>
          <w:numId w:val="1"/>
        </w:numPr>
        <w:spacing w:after="0" w:line="240" w:lineRule="auto"/>
        <w:ind w:left="284" w:hanging="710"/>
      </w:pPr>
      <w:r w:rsidRPr="00BB2677">
        <w:t xml:space="preserve">Priimant vaikus į </w:t>
      </w:r>
      <w:r w:rsidR="006A6BE1">
        <w:t>Įstaigą</w:t>
      </w:r>
      <w:r>
        <w:t xml:space="preserve"> </w:t>
      </w:r>
      <w:r w:rsidR="006A6BE1">
        <w:t>vadovas</w:t>
      </w:r>
      <w:r>
        <w:t xml:space="preserve"> iš teisėtų vaiko atstovų turi gauti raštišką sutikimą, kad esant būtinybei vaikas būtų apžiūrėtas dėl asmens higienos, pedikuliozės ir niežų, kad vaikas esant būtinybei teikti medicininę pagalbą būtų palydėtas į gydymo įstaigą.</w:t>
      </w:r>
    </w:p>
    <w:p w:rsidR="006B7D5E" w:rsidRDefault="006B7D5E" w:rsidP="00DE4151">
      <w:pPr>
        <w:pStyle w:val="ListParagraph"/>
        <w:numPr>
          <w:ilvl w:val="1"/>
          <w:numId w:val="1"/>
        </w:numPr>
        <w:spacing w:after="0" w:line="240" w:lineRule="auto"/>
        <w:ind w:left="284" w:hanging="710"/>
      </w:pPr>
      <w:r>
        <w:t>Grupės auklėtoja privalo n</w:t>
      </w:r>
      <w:r w:rsidRPr="004E22C4">
        <w:t>uolat stebėti kiekvieno vaiko sveikatos būklę, daug dėmesio skiriant naujai atvykusiam vaikui adaptacijos laikotarpiu. Draudži</w:t>
      </w:r>
      <w:r>
        <w:t>amos bet kokios fizinės, psichologinės bausmės.</w:t>
      </w:r>
    </w:p>
    <w:p w:rsidR="006B7D5E" w:rsidRDefault="006A6BE1" w:rsidP="00DE4151">
      <w:pPr>
        <w:pStyle w:val="ListParagraph"/>
        <w:numPr>
          <w:ilvl w:val="1"/>
          <w:numId w:val="1"/>
        </w:numPr>
        <w:spacing w:after="0" w:line="240" w:lineRule="auto"/>
        <w:ind w:left="284" w:hanging="710"/>
      </w:pPr>
      <w:r>
        <w:t>Įstaigos</w:t>
      </w:r>
      <w:r w:rsidR="006B7D5E" w:rsidRPr="004E22C4">
        <w:t xml:space="preserve"> darbuotojai yra atsakingi už</w:t>
      </w:r>
      <w:r w:rsidR="006B7D5E">
        <w:t xml:space="preserve"> jiems patikėtų vaikų gyvybę, </w:t>
      </w:r>
      <w:r w:rsidR="006B7D5E" w:rsidRPr="004E22C4">
        <w:t>sveikatą</w:t>
      </w:r>
      <w:r w:rsidR="006B7D5E" w:rsidRPr="00D47A50">
        <w:t xml:space="preserve"> </w:t>
      </w:r>
      <w:r w:rsidR="006B7D5E">
        <w:t xml:space="preserve">ir </w:t>
      </w:r>
      <w:r w:rsidR="006B7D5E" w:rsidRPr="00D47A50">
        <w:t>saugumą</w:t>
      </w:r>
      <w:r w:rsidR="006B7D5E">
        <w:t xml:space="preserve"> - </w:t>
      </w:r>
      <w:r w:rsidR="006B7D5E" w:rsidRPr="00D47A50">
        <w:t xml:space="preserve">negali palikti vaikų be priežiūros ir yra atsakingi už jų gyvybę vaikų buvimo įstaigoje bei organizuojamų renginių metu. </w:t>
      </w:r>
      <w:r w:rsidR="006B7D5E" w:rsidRPr="00CA7B8F">
        <w:t>U</w:t>
      </w:r>
      <w:r w:rsidR="006B7D5E" w:rsidRPr="004E22C4">
        <w:t xml:space="preserve">gdytinių išvykas į gamtą, ekskursijas, išvykas prie vandens telkinių ir kitus, už </w:t>
      </w:r>
      <w:r w:rsidR="00F00CA6">
        <w:t>Įstaigos</w:t>
      </w:r>
      <w:r w:rsidR="006B7D5E" w:rsidRPr="004E22C4">
        <w:t xml:space="preserve"> ribų vykdomus renginius, organizuoti tik suderinus su įstaigos </w:t>
      </w:r>
      <w:r w:rsidR="00F00CA6">
        <w:t>vadovu</w:t>
      </w:r>
      <w:r w:rsidR="006B7D5E" w:rsidRPr="004E22C4">
        <w:t>, užtikrinus drau</w:t>
      </w:r>
      <w:r w:rsidR="006B7D5E">
        <w:t>smę ir būtinas saugos priemones.</w:t>
      </w:r>
    </w:p>
    <w:p w:rsidR="006B7D5E" w:rsidRDefault="006A6BE1" w:rsidP="00DE4151">
      <w:pPr>
        <w:pStyle w:val="ListParagraph"/>
        <w:numPr>
          <w:ilvl w:val="1"/>
          <w:numId w:val="1"/>
        </w:numPr>
        <w:spacing w:after="0" w:line="240" w:lineRule="auto"/>
        <w:ind w:left="284" w:hanging="710"/>
      </w:pPr>
      <w:r>
        <w:t>Įstaigos</w:t>
      </w:r>
      <w:r w:rsidR="006B7D5E">
        <w:t xml:space="preserve"> darbuotojai privalo </w:t>
      </w:r>
      <w:r w:rsidR="006B7D5E" w:rsidRPr="004E22C4">
        <w:t xml:space="preserve">laiku informuoti </w:t>
      </w:r>
      <w:r>
        <w:t>vadovą ir administraciją</w:t>
      </w:r>
      <w:r w:rsidR="006B7D5E" w:rsidRPr="004E22C4">
        <w:t xml:space="preserve"> apie situaciją darbo vietose ar kitose įstaigos vietose, kuri, jų įsitikinimu, gali kelti pavojų darbuotojų ar vaikų saugai ir sveikatai, taip pat apie darbuotojų ar vaikų saugos ir sveikatos reikalavimų pažeidimus, kurių patys pašalinti negali ar neprivalo</w:t>
      </w:r>
      <w:r w:rsidR="006B7D5E">
        <w:t>.</w:t>
      </w:r>
    </w:p>
    <w:p w:rsidR="006B7D5E" w:rsidRDefault="006A6BE1" w:rsidP="00DE4151">
      <w:pPr>
        <w:pStyle w:val="ListParagraph"/>
        <w:numPr>
          <w:ilvl w:val="1"/>
          <w:numId w:val="1"/>
        </w:numPr>
        <w:spacing w:after="0" w:line="240" w:lineRule="auto"/>
        <w:ind w:left="284" w:hanging="710"/>
      </w:pPr>
      <w:r>
        <w:t>Įstaigos</w:t>
      </w:r>
      <w:r w:rsidR="006B7D5E">
        <w:t xml:space="preserve"> darbuotojai privalo</w:t>
      </w:r>
      <w:r w:rsidR="006B7D5E" w:rsidRPr="00871C66">
        <w:t xml:space="preserve"> </w:t>
      </w:r>
      <w:r w:rsidR="006B7D5E">
        <w:t xml:space="preserve">suteikti </w:t>
      </w:r>
      <w:r w:rsidR="006B7D5E" w:rsidRPr="004E22C4">
        <w:t>vaikui reikiamą pagalbą pastebėjus jo atžvilgiu smurto, prievartos, seksualinio ar kitokio pobūdžio išnaudo</w:t>
      </w:r>
      <w:r w:rsidR="006B7D5E">
        <w:t>jimo apraiškas, apie tai pranešant</w:t>
      </w:r>
      <w:r w:rsidR="006B7D5E" w:rsidRPr="004E22C4">
        <w:t xml:space="preserve"> įstaigos direktoriui</w:t>
      </w:r>
      <w:r w:rsidR="006B7D5E">
        <w:t>.</w:t>
      </w:r>
    </w:p>
    <w:p w:rsidR="006B7D5E" w:rsidRDefault="006A6BE1" w:rsidP="00DE4151">
      <w:pPr>
        <w:pStyle w:val="ListParagraph"/>
        <w:numPr>
          <w:ilvl w:val="1"/>
          <w:numId w:val="1"/>
        </w:numPr>
        <w:spacing w:after="0" w:line="240" w:lineRule="auto"/>
        <w:ind w:left="284" w:hanging="710"/>
      </w:pPr>
      <w:r>
        <w:t>Įstaigos</w:t>
      </w:r>
      <w:r w:rsidR="006B7D5E">
        <w:t xml:space="preserve"> darbuotojai privalo</w:t>
      </w:r>
      <w:r w:rsidR="006B7D5E" w:rsidRPr="0080708F">
        <w:t xml:space="preserve"> </w:t>
      </w:r>
      <w:r w:rsidR="006B7D5E" w:rsidRPr="004E22C4">
        <w:t>užtikrinti vaikų veiklos ir poilsio režimą</w:t>
      </w:r>
      <w:r w:rsidR="006B7D5E">
        <w:t>.</w:t>
      </w:r>
    </w:p>
    <w:p w:rsidR="006B7D5E" w:rsidRPr="00280E24" w:rsidRDefault="00B806FC" w:rsidP="00DE4151">
      <w:pPr>
        <w:pStyle w:val="ListParagraph"/>
        <w:numPr>
          <w:ilvl w:val="1"/>
          <w:numId w:val="1"/>
        </w:numPr>
        <w:spacing w:after="0" w:line="240" w:lineRule="auto"/>
        <w:ind w:left="284" w:hanging="710"/>
      </w:pPr>
      <w:r>
        <w:t xml:space="preserve">Įstaigos </w:t>
      </w:r>
      <w:r w:rsidR="006B7D5E">
        <w:t xml:space="preserve">patalpos atidaromos </w:t>
      </w:r>
      <w:r>
        <w:t>6</w:t>
      </w:r>
      <w:r w:rsidR="006B7D5E">
        <w:t>.00 val., uždaromos 1</w:t>
      </w:r>
      <w:r>
        <w:t>8</w:t>
      </w:r>
      <w:r w:rsidR="006B7D5E">
        <w:t>.</w:t>
      </w:r>
      <w:r>
        <w:t>0</w:t>
      </w:r>
      <w:r w:rsidR="006B7D5E">
        <w:t xml:space="preserve">0 val. </w:t>
      </w:r>
      <w:r>
        <w:t>Vaikai į grupes priimami nuo 6</w:t>
      </w:r>
      <w:r w:rsidR="0029716B">
        <w:t>.</w:t>
      </w:r>
      <w:r>
        <w:t>15 val. ir turi būti pasiimami</w:t>
      </w:r>
      <w:r w:rsidR="00B86069">
        <w:t xml:space="preserve"> iki</w:t>
      </w:r>
      <w:r>
        <w:t xml:space="preserve"> 17:45 val. </w:t>
      </w:r>
      <w:r w:rsidR="006B7D5E">
        <w:t>Grupės patalpos iš lauko uždaromos po vaikų priėmimo 9.00 val. dėl vaikų ir darbuotojų saugumo, atrakinamos 16.00 val.</w:t>
      </w:r>
    </w:p>
    <w:p w:rsidR="006B7D5E" w:rsidRDefault="006B7D5E" w:rsidP="00DE4151">
      <w:pPr>
        <w:pStyle w:val="ListParagraph"/>
        <w:numPr>
          <w:ilvl w:val="1"/>
          <w:numId w:val="1"/>
        </w:numPr>
        <w:spacing w:after="0" w:line="240" w:lineRule="auto"/>
        <w:ind w:left="284" w:hanging="710"/>
      </w:pPr>
      <w:r w:rsidRPr="00BC69C8">
        <w:t>Vaiką į</w:t>
      </w:r>
      <w:r w:rsidR="00B806FC">
        <w:t xml:space="preserve"> Įstaigą</w:t>
      </w:r>
      <w:r w:rsidRPr="00BC69C8">
        <w:t xml:space="preserve"> atveda ir pasiima teisėti vaiko atstovai arba asmenys turintys raštišką teisėtų vaikų atstovų sutikimą.</w:t>
      </w:r>
      <w:r w:rsidRPr="00D47A50">
        <w:t xml:space="preserve"> </w:t>
      </w:r>
      <w:r>
        <w:t xml:space="preserve">Pedagogams ir darbuotojams draudžiama </w:t>
      </w:r>
      <w:r w:rsidRPr="004E22C4">
        <w:t>atidu</w:t>
      </w:r>
      <w:r>
        <w:t>oti vaikus neblaiviems asmenims.</w:t>
      </w:r>
    </w:p>
    <w:p w:rsidR="006B7D5E" w:rsidRPr="00280E24" w:rsidRDefault="006B7D5E" w:rsidP="00DE4151">
      <w:pPr>
        <w:pStyle w:val="ListParagraph"/>
        <w:numPr>
          <w:ilvl w:val="1"/>
          <w:numId w:val="1"/>
        </w:numPr>
        <w:spacing w:after="0" w:line="240" w:lineRule="auto"/>
        <w:ind w:left="284" w:hanging="710"/>
      </w:pPr>
      <w:r w:rsidRPr="00605915">
        <w:t>Darbuotojų veiksmai vaikui susirgus</w:t>
      </w:r>
      <w:r>
        <w:t xml:space="preserve"> įstaigoje</w:t>
      </w:r>
      <w:r w:rsidRPr="00605915">
        <w:t>:</w:t>
      </w:r>
    </w:p>
    <w:p w:rsidR="006B7D5E" w:rsidRDefault="006B7D5E" w:rsidP="006F6FF4">
      <w:pPr>
        <w:pStyle w:val="ListParagraph"/>
        <w:numPr>
          <w:ilvl w:val="2"/>
          <w:numId w:val="1"/>
        </w:numPr>
        <w:spacing w:after="0" w:line="240" w:lineRule="auto"/>
        <w:ind w:left="1134" w:hanging="850"/>
      </w:pPr>
      <w:r w:rsidRPr="001733B9">
        <w:t xml:space="preserve">Vaikui sunegalavus įstaigoje, </w:t>
      </w:r>
      <w:r>
        <w:t xml:space="preserve">darbuotojas nedelsdamas apie vaiko sveikatos būklę informuoja teisėtą vaiko atstovą bei įstaigoje esantį </w:t>
      </w:r>
      <w:r w:rsidR="00B806FC">
        <w:t>visuomenines sveikatos specialistą</w:t>
      </w:r>
      <w:r>
        <w:t xml:space="preserve"> </w:t>
      </w:r>
      <w:r w:rsidRPr="00605915">
        <w:t>(jei jo nėra</w:t>
      </w:r>
      <w:r>
        <w:t xml:space="preserve"> </w:t>
      </w:r>
      <w:r w:rsidRPr="00605915">
        <w:t>-</w:t>
      </w:r>
      <w:r>
        <w:t xml:space="preserve"> </w:t>
      </w:r>
      <w:r w:rsidRPr="00605915">
        <w:t>administracijos darbuotoją)</w:t>
      </w:r>
      <w:r>
        <w:t>.</w:t>
      </w:r>
    </w:p>
    <w:p w:rsidR="006B7D5E" w:rsidRDefault="006B7D5E" w:rsidP="006F6FF4">
      <w:pPr>
        <w:pStyle w:val="ListParagraph"/>
        <w:numPr>
          <w:ilvl w:val="2"/>
          <w:numId w:val="1"/>
        </w:numPr>
        <w:spacing w:after="0" w:line="240" w:lineRule="auto"/>
        <w:ind w:left="1134" w:hanging="850"/>
      </w:pPr>
      <w:r>
        <w:t>Sunegalavęs vaikas paguldomas ramioje vietoje ir stebimas iki atvyks teisėtas vaiko atstovas.</w:t>
      </w:r>
    </w:p>
    <w:p w:rsidR="006B7D5E" w:rsidRDefault="006B7D5E" w:rsidP="006F6FF4">
      <w:pPr>
        <w:pStyle w:val="ListParagraph"/>
        <w:numPr>
          <w:ilvl w:val="2"/>
          <w:numId w:val="1"/>
        </w:numPr>
        <w:spacing w:after="0" w:line="240" w:lineRule="auto"/>
        <w:ind w:left="1134" w:hanging="850"/>
      </w:pPr>
      <w:r>
        <w:t>Jei kyla įtarimų, kad vaikas serga užkrečiamąją liga, jis atskiriamas nuo kitų vaikų ir stebimas iki atvyks teisėtas vaiko atstovas.</w:t>
      </w:r>
    </w:p>
    <w:p w:rsidR="006B7D5E" w:rsidRDefault="006B7D5E" w:rsidP="006F6FF4">
      <w:pPr>
        <w:pStyle w:val="ListParagraph"/>
        <w:numPr>
          <w:ilvl w:val="2"/>
          <w:numId w:val="1"/>
        </w:numPr>
        <w:spacing w:after="0" w:line="240" w:lineRule="auto"/>
        <w:ind w:left="1134" w:hanging="850"/>
      </w:pPr>
      <w:r>
        <w:t>Esant būtinumui, už vaikų ugdymą ir priežiūrą atsakingas darbuotojas nedelsdamas kviečia greitąją pagalbą.</w:t>
      </w:r>
    </w:p>
    <w:p w:rsidR="006B7D5E" w:rsidRDefault="006B7D5E" w:rsidP="006F6FF4">
      <w:pPr>
        <w:pStyle w:val="ListParagraph"/>
        <w:numPr>
          <w:ilvl w:val="2"/>
          <w:numId w:val="1"/>
        </w:numPr>
        <w:spacing w:after="0" w:line="240" w:lineRule="auto"/>
        <w:ind w:left="1134" w:hanging="850"/>
      </w:pPr>
      <w:r w:rsidRPr="00D8067C">
        <w:t>Susirgimų</w:t>
      </w:r>
      <w:r w:rsidR="00254A8B">
        <w:t xml:space="preserve"> užkrečiamosiomis ligomis atveju</w:t>
      </w:r>
      <w:r w:rsidRPr="00D8067C">
        <w:t xml:space="preserve"> </w:t>
      </w:r>
      <w:r>
        <w:t>bei</w:t>
      </w:r>
      <w:r w:rsidRPr="00D8067C">
        <w:t xml:space="preserve"> karantino </w:t>
      </w:r>
      <w:r>
        <w:t xml:space="preserve">metu </w:t>
      </w:r>
      <w:r w:rsidRPr="00D8067C">
        <w:t>grupėse atliekamas valymas ir dezinfekavimas pagal higienos reikalavimus.</w:t>
      </w:r>
    </w:p>
    <w:p w:rsidR="006B7D5E" w:rsidRDefault="006B7D5E" w:rsidP="006F6FF4">
      <w:pPr>
        <w:pStyle w:val="ListParagraph"/>
        <w:numPr>
          <w:ilvl w:val="2"/>
          <w:numId w:val="1"/>
        </w:numPr>
        <w:spacing w:after="0" w:line="240" w:lineRule="auto"/>
        <w:ind w:left="1134" w:hanging="850"/>
      </w:pPr>
      <w:r>
        <w:t>Teisėtas vaiko atstovas ar jo raštu įgaliotas asmuo privalo pasiimti vaiką iš įstaigos, jei:</w:t>
      </w:r>
      <w:r w:rsidRPr="00A15D0A">
        <w:t xml:space="preserve"> </w:t>
      </w:r>
      <w:r>
        <w:t>vaikui nustatomi ūmių užkrečiamųjų ligų požymiai</w:t>
      </w:r>
      <w:r w:rsidRPr="001733B9">
        <w:t xml:space="preserve"> (karščiuoja, skundžiasi skausmu, viduriuoja, vemia, </w:t>
      </w:r>
      <w:r>
        <w:t xml:space="preserve">ūmiai </w:t>
      </w:r>
      <w:r w:rsidRPr="001733B9">
        <w:t xml:space="preserve">kosti, yra </w:t>
      </w:r>
      <w:r>
        <w:t>pūlingų išskyrų iš nosies), apžiūros metu randama utėlių ar glindų; vaiko liga riboja jo dalyvavimą grupės veikloje; vaiko būklė reikalauja didesnės darbuotojų kompetencijos ir dėmesio, negu jie gali suteikti, nepažeisdami kitų vaikų interesų; vaiko liga kelia pavojų kitų vaikų ir darbuotojų sveikatai.</w:t>
      </w:r>
    </w:p>
    <w:p w:rsidR="00FE7D92" w:rsidRDefault="006B7D5E" w:rsidP="00DE4151">
      <w:pPr>
        <w:pStyle w:val="ListParagraph"/>
        <w:numPr>
          <w:ilvl w:val="1"/>
          <w:numId w:val="1"/>
        </w:numPr>
        <w:spacing w:after="0" w:line="240" w:lineRule="auto"/>
        <w:ind w:left="284" w:hanging="710"/>
        <w:jc w:val="left"/>
      </w:pPr>
      <w:r>
        <w:t xml:space="preserve">Sukomplektuotas pirmosios pagalbos rinkinis </w:t>
      </w:r>
      <w:r w:rsidR="00A46D99">
        <w:t>yra kiekvienoje grupėje</w:t>
      </w:r>
      <w:r>
        <w:t>.</w:t>
      </w:r>
    </w:p>
    <w:p w:rsidR="00FE7D92" w:rsidRDefault="00254A8B" w:rsidP="00DE4151">
      <w:pPr>
        <w:pStyle w:val="ListParagraph"/>
        <w:numPr>
          <w:ilvl w:val="1"/>
          <w:numId w:val="1"/>
        </w:numPr>
        <w:spacing w:after="0" w:line="240" w:lineRule="auto"/>
        <w:ind w:left="284" w:hanging="710"/>
        <w:jc w:val="left"/>
      </w:pPr>
      <w:r>
        <w:t>Įstaigoje maitini</w:t>
      </w:r>
      <w:r w:rsidR="00B806FC">
        <w:t xml:space="preserve">mas </w:t>
      </w:r>
      <w:r w:rsidR="00B806FC" w:rsidRPr="006A6BE1">
        <w:t>vykdomas pagal suderint</w:t>
      </w:r>
      <w:r w:rsidR="006F6FF4">
        <w:t>ą</w:t>
      </w:r>
      <w:r w:rsidR="00B806FC" w:rsidRPr="006A6BE1">
        <w:t xml:space="preserve"> </w:t>
      </w:r>
      <w:r w:rsidR="00194157">
        <w:t>su Valstybės maisto ir veterinarijos tarnybos Vilniaus valstybinę maisto ir veterinarijos tarnyb</w:t>
      </w:r>
      <w:r w:rsidR="006F6FF4">
        <w:t xml:space="preserve">ą ir yra paremtas </w:t>
      </w:r>
      <w:r w:rsidR="006F6FF4" w:rsidRPr="00853065">
        <w:rPr>
          <w:szCs w:val="24"/>
          <w:lang w:eastAsia="lt-LT"/>
        </w:rPr>
        <w:t>sveikos mitybos principais</w:t>
      </w:r>
      <w:r w:rsidR="008B2B50">
        <w:t>.</w:t>
      </w:r>
      <w:r w:rsidR="00194157">
        <w:t xml:space="preserve"> </w:t>
      </w:r>
      <w:r w:rsidR="008B2B50">
        <w:t xml:space="preserve"> S</w:t>
      </w:r>
      <w:r w:rsidR="00FE7D92">
        <w:t>avaitės valgiaraš</w:t>
      </w:r>
      <w:r w:rsidR="008B2B50">
        <w:t>čiai</w:t>
      </w:r>
      <w:r w:rsidR="00FE7D92">
        <w:t xml:space="preserve"> yra iškabinam</w:t>
      </w:r>
      <w:r w:rsidR="008B2B50">
        <w:t>i</w:t>
      </w:r>
      <w:r w:rsidR="00FE7D92">
        <w:t xml:space="preserve"> grupėse bei Įstaigos internetinėje svetainėje.</w:t>
      </w:r>
    </w:p>
    <w:p w:rsidR="006A6BE1" w:rsidRPr="006A6BE1" w:rsidRDefault="006A6BE1" w:rsidP="00DE4151">
      <w:pPr>
        <w:pStyle w:val="ListParagraph"/>
        <w:numPr>
          <w:ilvl w:val="1"/>
          <w:numId w:val="1"/>
        </w:numPr>
        <w:spacing w:after="0" w:line="240" w:lineRule="auto"/>
        <w:ind w:left="284" w:hanging="710"/>
        <w:rPr>
          <w:szCs w:val="24"/>
        </w:rPr>
      </w:pPr>
      <w:r>
        <w:t xml:space="preserve">Įstaigoje </w:t>
      </w:r>
      <w:r w:rsidRPr="003B004A">
        <w:t xml:space="preserve">iš viso negeriami gazuoti gėrimai. Sultys ir kiti saldūs gėrimai geriami tik retsykiais. Pagrindinis </w:t>
      </w:r>
      <w:r>
        <w:t>Įstaigos</w:t>
      </w:r>
      <w:r w:rsidRPr="003B004A">
        <w:t xml:space="preserve"> gėrimas – vanduo.</w:t>
      </w:r>
    </w:p>
    <w:p w:rsidR="00D61578" w:rsidRPr="003679A7" w:rsidRDefault="00D946A6" w:rsidP="00F04A12">
      <w:pPr>
        <w:pStyle w:val="Stilius2"/>
      </w:pPr>
      <w:r w:rsidRPr="003679A7">
        <w:lastRenderedPageBreak/>
        <w:t xml:space="preserve">UGDYTINIŲ TĖVŲ </w:t>
      </w:r>
      <w:r w:rsidRPr="006A6BE1">
        <w:t>(GLOBĖJ</w:t>
      </w:r>
      <w:r>
        <w:t>Ų/RŪPINTOJŲ</w:t>
      </w:r>
      <w:r w:rsidRPr="006A6BE1">
        <w:t>)</w:t>
      </w:r>
      <w:r>
        <w:t xml:space="preserve"> </w:t>
      </w:r>
      <w:r w:rsidRPr="003679A7">
        <w:t xml:space="preserve">ATSAKOMYBĖ, PAREIGOS IR TEISĖS </w:t>
      </w:r>
    </w:p>
    <w:p w:rsidR="00725C44" w:rsidRDefault="00725C44" w:rsidP="00B926EA">
      <w:pPr>
        <w:pStyle w:val="ListParagraph"/>
        <w:numPr>
          <w:ilvl w:val="1"/>
          <w:numId w:val="1"/>
        </w:numPr>
        <w:spacing w:after="0" w:line="240" w:lineRule="auto"/>
        <w:ind w:left="567" w:hanging="993"/>
        <w:rPr>
          <w:lang w:val="lt-LT"/>
        </w:rPr>
      </w:pPr>
      <w:r>
        <w:rPr>
          <w:lang w:val="lt-LT"/>
        </w:rPr>
        <w:t xml:space="preserve">Tėvai </w:t>
      </w:r>
      <w:r w:rsidRPr="006A6BE1">
        <w:rPr>
          <w:lang w:val="lt-LT"/>
        </w:rPr>
        <w:t>(globėjai/rūpintojai)</w:t>
      </w:r>
      <w:r>
        <w:rPr>
          <w:lang w:val="lt-LT"/>
        </w:rPr>
        <w:t xml:space="preserve"> privalo l</w:t>
      </w:r>
      <w:r w:rsidRPr="00725C44">
        <w:rPr>
          <w:lang w:val="lt-LT"/>
        </w:rPr>
        <w:t xml:space="preserve">aikytis </w:t>
      </w:r>
      <w:r>
        <w:rPr>
          <w:lang w:val="lt-LT"/>
        </w:rPr>
        <w:t>ugdymo</w:t>
      </w:r>
      <w:r w:rsidRPr="00725C44">
        <w:rPr>
          <w:lang w:val="lt-LT"/>
        </w:rPr>
        <w:t xml:space="preserve"> sutartyje numatytų visų jos sąlygų bei dvišalių </w:t>
      </w:r>
      <w:r w:rsidR="00914809">
        <w:rPr>
          <w:lang w:val="lt-LT"/>
        </w:rPr>
        <w:t>Įstaigos</w:t>
      </w:r>
      <w:r w:rsidRPr="00725C44">
        <w:rPr>
          <w:lang w:val="lt-LT"/>
        </w:rPr>
        <w:t xml:space="preserve"> ir šeimos įsipareigojimų pagal Lietuvos Respublikos įstatymų nustatytą tvarką.</w:t>
      </w:r>
    </w:p>
    <w:p w:rsidR="00725C44" w:rsidRPr="00725C44" w:rsidRDefault="00725C44" w:rsidP="00B926EA">
      <w:pPr>
        <w:pStyle w:val="ListParagraph"/>
        <w:numPr>
          <w:ilvl w:val="1"/>
          <w:numId w:val="1"/>
        </w:numPr>
        <w:spacing w:after="0" w:line="240" w:lineRule="auto"/>
        <w:ind w:left="567" w:hanging="993"/>
        <w:rPr>
          <w:lang w:val="lt-LT"/>
        </w:rPr>
      </w:pPr>
      <w:r>
        <w:rPr>
          <w:lang w:val="lt-LT"/>
        </w:rPr>
        <w:t xml:space="preserve">Tėvai </w:t>
      </w:r>
      <w:r w:rsidRPr="006A6BE1">
        <w:rPr>
          <w:lang w:val="lt-LT"/>
        </w:rPr>
        <w:t>(globėjai/rūpintojai)</w:t>
      </w:r>
      <w:r>
        <w:rPr>
          <w:lang w:val="lt-LT"/>
        </w:rPr>
        <w:t xml:space="preserve"> privalo b</w:t>
      </w:r>
      <w:r w:rsidRPr="00725C44">
        <w:rPr>
          <w:lang w:val="lt-LT"/>
        </w:rPr>
        <w:t>endradarbiauti su auklėtojomis ir vadovais sprendžiant vaiko ugdymo(si) klausimus, kitais specialistais, teikiančiais specialiąją, psichologinę, pedagoginę, sveikatos priežiūrą.</w:t>
      </w:r>
    </w:p>
    <w:p w:rsidR="00725C44" w:rsidRPr="00725C44" w:rsidRDefault="00725C44" w:rsidP="00B926EA">
      <w:pPr>
        <w:pStyle w:val="ListParagraph"/>
        <w:numPr>
          <w:ilvl w:val="1"/>
          <w:numId w:val="1"/>
        </w:numPr>
        <w:spacing w:after="0" w:line="240" w:lineRule="auto"/>
        <w:ind w:left="567" w:hanging="993"/>
        <w:rPr>
          <w:lang w:val="lt-LT"/>
        </w:rPr>
      </w:pPr>
      <w:r>
        <w:rPr>
          <w:lang w:val="lt-LT"/>
        </w:rPr>
        <w:t xml:space="preserve">Tėvai </w:t>
      </w:r>
      <w:r w:rsidRPr="006A6BE1">
        <w:rPr>
          <w:lang w:val="lt-LT"/>
        </w:rPr>
        <w:t>(globėjai/rūpintojai)</w:t>
      </w:r>
      <w:r>
        <w:rPr>
          <w:lang w:val="lt-LT"/>
        </w:rPr>
        <w:t xml:space="preserve"> privalo </w:t>
      </w:r>
      <w:r w:rsidRPr="00725C44">
        <w:rPr>
          <w:lang w:val="lt-LT"/>
        </w:rPr>
        <w:t>dalyvauti grupės ir Įsaigos tėvų susirinkimuose, atvirų durų tėvams dienose.</w:t>
      </w:r>
    </w:p>
    <w:p w:rsidR="00725C44" w:rsidRPr="00725C44" w:rsidRDefault="00725C44" w:rsidP="00B926EA">
      <w:pPr>
        <w:pStyle w:val="ListParagraph"/>
        <w:numPr>
          <w:ilvl w:val="1"/>
          <w:numId w:val="1"/>
        </w:numPr>
        <w:spacing w:after="0" w:line="240" w:lineRule="auto"/>
        <w:ind w:left="567" w:hanging="993"/>
        <w:rPr>
          <w:lang w:val="lt-LT"/>
        </w:rPr>
      </w:pPr>
      <w:r>
        <w:rPr>
          <w:lang w:val="lt-LT"/>
        </w:rPr>
        <w:t xml:space="preserve">Tėvai </w:t>
      </w:r>
      <w:r w:rsidRPr="006A6BE1">
        <w:rPr>
          <w:lang w:val="lt-LT"/>
        </w:rPr>
        <w:t>(globėjai/rūpintojai)</w:t>
      </w:r>
      <w:r>
        <w:rPr>
          <w:lang w:val="lt-LT"/>
        </w:rPr>
        <w:t xml:space="preserve"> privalo </w:t>
      </w:r>
      <w:r w:rsidRPr="00725C44">
        <w:rPr>
          <w:lang w:val="lt-LT"/>
        </w:rPr>
        <w:t>ugdyti vaiko vertybines nuostatas, kontroliuoti ir, jei reikia, koreguoti vaiko elgesį.</w:t>
      </w:r>
    </w:p>
    <w:p w:rsidR="00725C44" w:rsidRPr="00725C44" w:rsidRDefault="00725C44" w:rsidP="00B926EA">
      <w:pPr>
        <w:pStyle w:val="ListParagraph"/>
        <w:numPr>
          <w:ilvl w:val="1"/>
          <w:numId w:val="1"/>
        </w:numPr>
        <w:spacing w:after="0" w:line="240" w:lineRule="auto"/>
        <w:ind w:left="567" w:hanging="993"/>
        <w:rPr>
          <w:lang w:val="lt-LT"/>
        </w:rPr>
      </w:pPr>
      <w:r>
        <w:rPr>
          <w:lang w:val="lt-LT"/>
        </w:rPr>
        <w:t xml:space="preserve">Tėvai </w:t>
      </w:r>
      <w:r w:rsidRPr="006A6BE1">
        <w:rPr>
          <w:lang w:val="lt-LT"/>
        </w:rPr>
        <w:t>(globėjai/rūpintojai)</w:t>
      </w:r>
      <w:r>
        <w:rPr>
          <w:lang w:val="lt-LT"/>
        </w:rPr>
        <w:t xml:space="preserve"> privalo </w:t>
      </w:r>
      <w:r w:rsidRPr="00725C44">
        <w:rPr>
          <w:lang w:val="lt-LT"/>
        </w:rPr>
        <w:t>sudaryti vaikui sveikas ir saugias gyvenimo sąlygas, gerbti vaiko asmenybę, apsaugoti nuo smurto, prievartos ir išnaudojimo.</w:t>
      </w:r>
    </w:p>
    <w:p w:rsidR="00E608BF" w:rsidRDefault="00E608BF" w:rsidP="00B926EA">
      <w:pPr>
        <w:pStyle w:val="ListParagraph"/>
        <w:numPr>
          <w:ilvl w:val="1"/>
          <w:numId w:val="1"/>
        </w:numPr>
        <w:spacing w:after="0" w:line="240" w:lineRule="auto"/>
        <w:ind w:left="567" w:hanging="993"/>
        <w:rPr>
          <w:lang w:val="lt-LT"/>
        </w:rPr>
      </w:pPr>
      <w:r>
        <w:rPr>
          <w:lang w:val="lt-LT"/>
        </w:rPr>
        <w:t xml:space="preserve">Tėvai </w:t>
      </w:r>
      <w:r w:rsidRPr="006A6BE1">
        <w:rPr>
          <w:lang w:val="lt-LT"/>
        </w:rPr>
        <w:t>(globėjai/rūpintojai)</w:t>
      </w:r>
      <w:r>
        <w:rPr>
          <w:lang w:val="lt-LT"/>
        </w:rPr>
        <w:t xml:space="preserve"> užtikrina vaikų Įstaigos reguliarų lankymą.</w:t>
      </w:r>
    </w:p>
    <w:p w:rsidR="00E608BF" w:rsidRDefault="00E608BF" w:rsidP="00B926EA">
      <w:pPr>
        <w:pStyle w:val="ListParagraph"/>
        <w:numPr>
          <w:ilvl w:val="1"/>
          <w:numId w:val="1"/>
        </w:numPr>
        <w:spacing w:after="0" w:line="240" w:lineRule="auto"/>
        <w:ind w:left="567" w:hanging="993"/>
        <w:rPr>
          <w:lang w:val="lt-LT"/>
        </w:rPr>
      </w:pPr>
      <w:r>
        <w:rPr>
          <w:lang w:val="lt-LT"/>
        </w:rPr>
        <w:t xml:space="preserve">Tėvai </w:t>
      </w:r>
      <w:r w:rsidR="00737975" w:rsidRPr="006A6BE1">
        <w:rPr>
          <w:lang w:val="lt-LT"/>
        </w:rPr>
        <w:t>(globėjai/rūpintojai)</w:t>
      </w:r>
      <w:r w:rsidR="00737975">
        <w:rPr>
          <w:lang w:val="lt-LT"/>
        </w:rPr>
        <w:t xml:space="preserve"> </w:t>
      </w:r>
      <w:r w:rsidR="003E2DAC">
        <w:rPr>
          <w:lang w:val="lt-LT"/>
        </w:rPr>
        <w:t xml:space="preserve">privalo atvesti vaiką į Įstaigą iki 9:00 val.. Vėluojant ar </w:t>
      </w:r>
      <w:r w:rsidR="00243B3E">
        <w:rPr>
          <w:lang w:val="lt-LT"/>
        </w:rPr>
        <w:t xml:space="preserve">vaikui </w:t>
      </w:r>
      <w:r w:rsidR="003E2DAC">
        <w:rPr>
          <w:lang w:val="lt-LT"/>
        </w:rPr>
        <w:t xml:space="preserve">susirgus apie tai </w:t>
      </w:r>
      <w:r w:rsidR="00243B3E">
        <w:rPr>
          <w:lang w:val="lt-LT"/>
        </w:rPr>
        <w:t xml:space="preserve">tėvai </w:t>
      </w:r>
      <w:r w:rsidR="003E2DAC">
        <w:rPr>
          <w:lang w:val="lt-LT"/>
        </w:rPr>
        <w:t xml:space="preserve">turi pranešti </w:t>
      </w:r>
      <w:r w:rsidR="00243B3E">
        <w:rPr>
          <w:lang w:val="lt-LT"/>
        </w:rPr>
        <w:t xml:space="preserve">grupės </w:t>
      </w:r>
      <w:r w:rsidR="003E2DAC">
        <w:rPr>
          <w:lang w:val="lt-LT"/>
        </w:rPr>
        <w:t>auklėtojai arba administracijai iki 9:00 val.</w:t>
      </w:r>
    </w:p>
    <w:p w:rsidR="00406681" w:rsidRDefault="0054023C" w:rsidP="00B926EA">
      <w:pPr>
        <w:pStyle w:val="ListParagraph"/>
        <w:numPr>
          <w:ilvl w:val="1"/>
          <w:numId w:val="1"/>
        </w:numPr>
        <w:spacing w:after="0" w:line="240" w:lineRule="auto"/>
        <w:ind w:left="567" w:hanging="993"/>
        <w:rPr>
          <w:lang w:val="lt-LT"/>
        </w:rPr>
      </w:pPr>
      <w:r w:rsidRPr="003E2DAC">
        <w:rPr>
          <w:lang w:val="lt-LT"/>
        </w:rPr>
        <w:t xml:space="preserve">Tėvai </w:t>
      </w:r>
      <w:r w:rsidR="00737975" w:rsidRPr="006A6BE1">
        <w:rPr>
          <w:lang w:val="lt-LT"/>
        </w:rPr>
        <w:t>(globėjai/rūpintojai)</w:t>
      </w:r>
      <w:r w:rsidR="00737975">
        <w:rPr>
          <w:lang w:val="lt-LT"/>
        </w:rPr>
        <w:t xml:space="preserve"> </w:t>
      </w:r>
      <w:r w:rsidRPr="003E2DAC">
        <w:rPr>
          <w:lang w:val="lt-LT"/>
        </w:rPr>
        <w:t>pasirūpina, kad vaikai turėtų įvairioms oro sąlygoms pritaikytus drabužius</w:t>
      </w:r>
      <w:r w:rsidR="00B329EE">
        <w:rPr>
          <w:lang w:val="lt-LT"/>
        </w:rPr>
        <w:t xml:space="preserve">, </w:t>
      </w:r>
      <w:r w:rsidR="00243B3E">
        <w:rPr>
          <w:lang w:val="lt-LT"/>
        </w:rPr>
        <w:t xml:space="preserve">patogią </w:t>
      </w:r>
      <w:r w:rsidR="00EB08F8">
        <w:rPr>
          <w:lang w:val="lt-LT"/>
        </w:rPr>
        <w:t xml:space="preserve">lauko ir vidaus </w:t>
      </w:r>
      <w:r w:rsidR="00406681">
        <w:rPr>
          <w:lang w:val="lt-LT"/>
        </w:rPr>
        <w:t>avalinę</w:t>
      </w:r>
      <w:r w:rsidR="00EB08F8">
        <w:rPr>
          <w:lang w:val="lt-LT"/>
        </w:rPr>
        <w:t>.</w:t>
      </w:r>
    </w:p>
    <w:p w:rsidR="003E2DAC" w:rsidRDefault="00406681" w:rsidP="00B926EA">
      <w:pPr>
        <w:pStyle w:val="ListParagraph"/>
        <w:numPr>
          <w:ilvl w:val="1"/>
          <w:numId w:val="1"/>
        </w:numPr>
        <w:spacing w:after="0" w:line="240" w:lineRule="auto"/>
        <w:ind w:left="567" w:hanging="993"/>
        <w:rPr>
          <w:lang w:val="lt-LT"/>
        </w:rPr>
      </w:pPr>
      <w:r>
        <w:rPr>
          <w:lang w:val="lt-LT"/>
        </w:rPr>
        <w:t xml:space="preserve">Tėvai </w:t>
      </w:r>
      <w:r w:rsidR="00737975" w:rsidRPr="006A6BE1">
        <w:rPr>
          <w:lang w:val="lt-LT"/>
        </w:rPr>
        <w:t>(globėjai/rūpintojai)</w:t>
      </w:r>
      <w:r w:rsidR="00737975">
        <w:rPr>
          <w:lang w:val="lt-LT"/>
        </w:rPr>
        <w:t xml:space="preserve"> </w:t>
      </w:r>
      <w:r>
        <w:rPr>
          <w:lang w:val="lt-LT"/>
        </w:rPr>
        <w:t xml:space="preserve">užtikrina, kad </w:t>
      </w:r>
      <w:r w:rsidR="00243B3E">
        <w:rPr>
          <w:lang w:val="lt-LT"/>
        </w:rPr>
        <w:t xml:space="preserve">atvestas į Įstaigą </w:t>
      </w:r>
      <w:r>
        <w:rPr>
          <w:lang w:val="lt-LT"/>
        </w:rPr>
        <w:t xml:space="preserve">vaikas būtų sveikas, švarus ir </w:t>
      </w:r>
      <w:r w:rsidR="005913B0">
        <w:rPr>
          <w:lang w:val="lt-LT"/>
        </w:rPr>
        <w:t>tvarkingas</w:t>
      </w:r>
      <w:r>
        <w:rPr>
          <w:lang w:val="lt-LT"/>
        </w:rPr>
        <w:t xml:space="preserve">. </w:t>
      </w:r>
    </w:p>
    <w:p w:rsidR="003E2DAC" w:rsidRDefault="003E2DAC" w:rsidP="00B926EA">
      <w:pPr>
        <w:pStyle w:val="ListParagraph"/>
        <w:numPr>
          <w:ilvl w:val="1"/>
          <w:numId w:val="1"/>
        </w:numPr>
        <w:spacing w:after="0" w:line="240" w:lineRule="auto"/>
        <w:ind w:left="567" w:hanging="993"/>
        <w:rPr>
          <w:lang w:val="lt-LT"/>
        </w:rPr>
      </w:pPr>
      <w:r>
        <w:rPr>
          <w:lang w:val="lt-LT"/>
        </w:rPr>
        <w:t xml:space="preserve">Draudžiama į Įsaigą </w:t>
      </w:r>
      <w:r w:rsidR="00FB3051">
        <w:rPr>
          <w:lang w:val="lt-LT"/>
        </w:rPr>
        <w:t xml:space="preserve">vaikams </w:t>
      </w:r>
      <w:r>
        <w:rPr>
          <w:lang w:val="lt-LT"/>
        </w:rPr>
        <w:t>atsinešti savo maisto, vais</w:t>
      </w:r>
      <w:r w:rsidR="00886166">
        <w:rPr>
          <w:lang w:val="lt-LT"/>
        </w:rPr>
        <w:t>t</w:t>
      </w:r>
      <w:r>
        <w:rPr>
          <w:lang w:val="lt-LT"/>
        </w:rPr>
        <w:t>ų, smulkių detalių</w:t>
      </w:r>
      <w:r w:rsidR="00254A8B">
        <w:rPr>
          <w:lang w:val="lt-LT"/>
        </w:rPr>
        <w:t>, brangių daiktų, mobilių</w:t>
      </w:r>
      <w:r w:rsidR="00EB08F8">
        <w:rPr>
          <w:lang w:val="lt-LT"/>
        </w:rPr>
        <w:t xml:space="preserve">jų </w:t>
      </w:r>
      <w:r w:rsidR="00FB3051">
        <w:rPr>
          <w:lang w:val="lt-LT"/>
        </w:rPr>
        <w:t>telefon</w:t>
      </w:r>
      <w:r w:rsidR="00EB08F8">
        <w:rPr>
          <w:lang w:val="lt-LT"/>
        </w:rPr>
        <w:t>ų</w:t>
      </w:r>
      <w:r w:rsidR="00254A8B">
        <w:rPr>
          <w:lang w:val="lt-LT"/>
        </w:rPr>
        <w:t>, išmanių</w:t>
      </w:r>
      <w:r w:rsidR="00EB08F8">
        <w:rPr>
          <w:lang w:val="lt-LT"/>
        </w:rPr>
        <w:t>jų</w:t>
      </w:r>
      <w:r w:rsidR="00FB3051">
        <w:rPr>
          <w:lang w:val="lt-LT"/>
        </w:rPr>
        <w:t xml:space="preserve"> laikrodži</w:t>
      </w:r>
      <w:r w:rsidR="00EB08F8">
        <w:rPr>
          <w:lang w:val="lt-LT"/>
        </w:rPr>
        <w:t>ų</w:t>
      </w:r>
      <w:r w:rsidR="00FB3051">
        <w:rPr>
          <w:lang w:val="lt-LT"/>
        </w:rPr>
        <w:t>, planšetini</w:t>
      </w:r>
      <w:r w:rsidR="00EB08F8">
        <w:rPr>
          <w:lang w:val="lt-LT"/>
        </w:rPr>
        <w:t>ų</w:t>
      </w:r>
      <w:r w:rsidR="00FB3051">
        <w:rPr>
          <w:lang w:val="lt-LT"/>
        </w:rPr>
        <w:t xml:space="preserve"> kompiuteri</w:t>
      </w:r>
      <w:r w:rsidR="00EB08F8">
        <w:rPr>
          <w:lang w:val="lt-LT"/>
        </w:rPr>
        <w:t>ų</w:t>
      </w:r>
      <w:r w:rsidR="00FB3051">
        <w:rPr>
          <w:lang w:val="lt-LT"/>
        </w:rPr>
        <w:t>.</w:t>
      </w:r>
      <w:r>
        <w:rPr>
          <w:lang w:val="lt-LT"/>
        </w:rPr>
        <w:t xml:space="preserve"> Už atsineštus į Įstaigą </w:t>
      </w:r>
      <w:r w:rsidR="00FB3051">
        <w:rPr>
          <w:lang w:val="lt-LT"/>
        </w:rPr>
        <w:t>vaikų daiktus Įstaigos</w:t>
      </w:r>
      <w:r>
        <w:rPr>
          <w:lang w:val="lt-LT"/>
        </w:rPr>
        <w:t xml:space="preserve"> darbuotojai neatsako.</w:t>
      </w:r>
    </w:p>
    <w:p w:rsidR="00886166" w:rsidRDefault="00886166" w:rsidP="00B926EA">
      <w:pPr>
        <w:pStyle w:val="ListParagraph"/>
        <w:numPr>
          <w:ilvl w:val="1"/>
          <w:numId w:val="1"/>
        </w:numPr>
        <w:spacing w:after="0" w:line="240" w:lineRule="auto"/>
        <w:ind w:left="567" w:hanging="993"/>
        <w:rPr>
          <w:lang w:val="lt-LT"/>
        </w:rPr>
      </w:pPr>
      <w:r>
        <w:rPr>
          <w:lang w:val="lt-LT"/>
        </w:rPr>
        <w:t xml:space="preserve">Tėvai </w:t>
      </w:r>
      <w:r w:rsidR="00737975" w:rsidRPr="006A6BE1">
        <w:rPr>
          <w:lang w:val="lt-LT"/>
        </w:rPr>
        <w:t>(globėjai/rūpintojai)</w:t>
      </w:r>
      <w:r w:rsidR="00737975">
        <w:rPr>
          <w:lang w:val="lt-LT"/>
        </w:rPr>
        <w:t xml:space="preserve"> </w:t>
      </w:r>
      <w:r w:rsidR="00254A8B">
        <w:rPr>
          <w:lang w:val="lt-LT"/>
        </w:rPr>
        <w:t>pasirū</w:t>
      </w:r>
      <w:r>
        <w:rPr>
          <w:lang w:val="lt-LT"/>
        </w:rPr>
        <w:t>pina, kad Įstaigos varteliai būtų visada uždaromi.</w:t>
      </w:r>
    </w:p>
    <w:p w:rsidR="00886166" w:rsidRDefault="00886166" w:rsidP="00B926EA">
      <w:pPr>
        <w:pStyle w:val="ListParagraph"/>
        <w:numPr>
          <w:ilvl w:val="1"/>
          <w:numId w:val="1"/>
        </w:numPr>
        <w:spacing w:after="0" w:line="240" w:lineRule="auto"/>
        <w:ind w:left="567" w:hanging="993"/>
        <w:rPr>
          <w:lang w:val="lt-LT"/>
        </w:rPr>
      </w:pPr>
      <w:r>
        <w:rPr>
          <w:lang w:val="lt-LT"/>
        </w:rPr>
        <w:t>Draudžiama užstatyti įvažiavimo</w:t>
      </w:r>
      <w:r w:rsidR="00254A8B">
        <w:rPr>
          <w:lang w:val="lt-LT"/>
        </w:rPr>
        <w:t>,</w:t>
      </w:r>
      <w:r>
        <w:rPr>
          <w:lang w:val="lt-LT"/>
        </w:rPr>
        <w:t xml:space="preserve"> į Įstaigos teritoriją</w:t>
      </w:r>
      <w:r w:rsidR="00254A8B">
        <w:rPr>
          <w:lang w:val="lt-LT"/>
        </w:rPr>
        <w:t>,</w:t>
      </w:r>
      <w:r>
        <w:rPr>
          <w:lang w:val="lt-LT"/>
        </w:rPr>
        <w:t xml:space="preserve"> vartus.</w:t>
      </w:r>
    </w:p>
    <w:p w:rsidR="00886166" w:rsidRDefault="005913B0" w:rsidP="00B926EA">
      <w:pPr>
        <w:pStyle w:val="ListParagraph"/>
        <w:numPr>
          <w:ilvl w:val="1"/>
          <w:numId w:val="1"/>
        </w:numPr>
        <w:spacing w:after="0" w:line="240" w:lineRule="auto"/>
        <w:ind w:left="567" w:hanging="993"/>
        <w:rPr>
          <w:lang w:val="lt-LT"/>
        </w:rPr>
      </w:pPr>
      <w:r>
        <w:rPr>
          <w:lang w:val="lt-LT"/>
        </w:rPr>
        <w:t>U</w:t>
      </w:r>
      <w:r w:rsidR="00886166">
        <w:rPr>
          <w:lang w:val="lt-LT"/>
        </w:rPr>
        <w:t>gdymo metu</w:t>
      </w:r>
      <w:r>
        <w:rPr>
          <w:lang w:val="lt-LT"/>
        </w:rPr>
        <w:t xml:space="preserve"> netrikdyti vaikų ir pedagogų</w:t>
      </w:r>
      <w:r w:rsidR="00FB3051">
        <w:rPr>
          <w:lang w:val="lt-LT"/>
        </w:rPr>
        <w:t>.</w:t>
      </w:r>
    </w:p>
    <w:p w:rsidR="00FB3051" w:rsidRDefault="00243B3E" w:rsidP="00B926EA">
      <w:pPr>
        <w:pStyle w:val="ListParagraph"/>
        <w:numPr>
          <w:ilvl w:val="1"/>
          <w:numId w:val="1"/>
        </w:numPr>
        <w:spacing w:after="0" w:line="240" w:lineRule="auto"/>
        <w:ind w:left="567" w:hanging="993"/>
        <w:rPr>
          <w:lang w:val="lt-LT"/>
        </w:rPr>
      </w:pPr>
      <w:r>
        <w:rPr>
          <w:lang w:val="lt-LT"/>
        </w:rPr>
        <w:t>P</w:t>
      </w:r>
      <w:r w:rsidR="00406681">
        <w:rPr>
          <w:lang w:val="lt-LT"/>
        </w:rPr>
        <w:t xml:space="preserve">asiėmus vaiką iš prižiūrinčio vaiką Įstaigos darbuotojo </w:t>
      </w:r>
      <w:r>
        <w:rPr>
          <w:lang w:val="lt-LT"/>
        </w:rPr>
        <w:t xml:space="preserve">atsakomybė </w:t>
      </w:r>
      <w:r w:rsidR="00406681">
        <w:rPr>
          <w:lang w:val="lt-LT"/>
        </w:rPr>
        <w:t xml:space="preserve">už vaiko sveikatą, saugumą ir gyvybę </w:t>
      </w:r>
      <w:r>
        <w:rPr>
          <w:lang w:val="lt-LT"/>
        </w:rPr>
        <w:t>pereina pasiėmusiam vaiką asmeniui</w:t>
      </w:r>
      <w:r w:rsidR="00406681">
        <w:rPr>
          <w:lang w:val="lt-LT"/>
        </w:rPr>
        <w:t>.</w:t>
      </w:r>
      <w:r w:rsidR="006E3C93">
        <w:rPr>
          <w:lang w:val="lt-LT"/>
        </w:rPr>
        <w:t xml:space="preserve"> </w:t>
      </w:r>
    </w:p>
    <w:p w:rsidR="003B0291" w:rsidRPr="003B0291" w:rsidRDefault="0037740D" w:rsidP="00B926EA">
      <w:pPr>
        <w:pStyle w:val="ListParagraph"/>
        <w:numPr>
          <w:ilvl w:val="1"/>
          <w:numId w:val="1"/>
        </w:numPr>
        <w:spacing w:after="0" w:line="240" w:lineRule="auto"/>
        <w:ind w:left="567" w:hanging="993"/>
        <w:rPr>
          <w:lang w:val="lt-LT"/>
        </w:rPr>
      </w:pPr>
      <w:r w:rsidRPr="003B0291">
        <w:rPr>
          <w:lang w:val="lt-LT"/>
        </w:rPr>
        <w:t>Tėvai (globėjai/rūpintojai) turi teisę gauti informaciją apie vaiko ugdymą: kaip jam sekasi, kokie</w:t>
      </w:r>
      <w:r>
        <w:rPr>
          <w:lang w:val="lt-LT"/>
        </w:rPr>
        <w:t xml:space="preserve"> </w:t>
      </w:r>
      <w:r w:rsidRPr="003B0291">
        <w:rPr>
          <w:lang w:val="lt-LT"/>
        </w:rPr>
        <w:t>sunkumai, koks jo elgesys</w:t>
      </w:r>
      <w:r>
        <w:rPr>
          <w:lang w:val="lt-LT"/>
        </w:rPr>
        <w:t>. Susitikimų laikas su pedagogais turi būti derinamas iš anksto.</w:t>
      </w:r>
    </w:p>
    <w:p w:rsidR="003B0291" w:rsidRPr="003B0291" w:rsidRDefault="003B0291" w:rsidP="00B926EA">
      <w:pPr>
        <w:pStyle w:val="ListParagraph"/>
        <w:numPr>
          <w:ilvl w:val="1"/>
          <w:numId w:val="1"/>
        </w:numPr>
        <w:spacing w:after="0" w:line="240" w:lineRule="auto"/>
        <w:ind w:left="567" w:hanging="993"/>
        <w:rPr>
          <w:lang w:val="lt-LT"/>
        </w:rPr>
      </w:pPr>
      <w:r w:rsidRPr="003B0291">
        <w:rPr>
          <w:lang w:val="lt-LT"/>
        </w:rPr>
        <w:t>Tėvai (globėjai/rūpintojai) turi teisę į savivaldą. Ugdytinių tėvai gali burtis į įvairias asociacijas, sąjungas ar kitas organizacijas. Dalyvauti Įstaigos vaiko gerovės komisijoje, Įstaigos tarybos veikloje.</w:t>
      </w:r>
    </w:p>
    <w:p w:rsidR="003B0291" w:rsidRPr="003B0291" w:rsidRDefault="003B0291" w:rsidP="00B926EA">
      <w:pPr>
        <w:pStyle w:val="ListParagraph"/>
        <w:numPr>
          <w:ilvl w:val="1"/>
          <w:numId w:val="1"/>
        </w:numPr>
        <w:spacing w:after="0" w:line="240" w:lineRule="auto"/>
        <w:ind w:left="567" w:hanging="993"/>
        <w:rPr>
          <w:lang w:val="lt-LT"/>
        </w:rPr>
      </w:pPr>
      <w:r w:rsidRPr="003B0291">
        <w:rPr>
          <w:lang w:val="lt-LT"/>
        </w:rPr>
        <w:t>Tėvai (globėjai/rūpintojai) turi teisę reikalauti, kad vaikui būtų teikiamas geros kokybės ugdymas.</w:t>
      </w:r>
    </w:p>
    <w:p w:rsidR="00332A6D" w:rsidRPr="00061716" w:rsidRDefault="0037740D" w:rsidP="00B926EA">
      <w:pPr>
        <w:pStyle w:val="ListParagraph"/>
        <w:numPr>
          <w:ilvl w:val="1"/>
          <w:numId w:val="1"/>
        </w:numPr>
        <w:spacing w:after="0" w:line="240" w:lineRule="auto"/>
        <w:ind w:left="567" w:hanging="993"/>
        <w:rPr>
          <w:b/>
        </w:rPr>
      </w:pPr>
      <w:r>
        <w:rPr>
          <w:lang w:val="lt-LT"/>
        </w:rPr>
        <w:t>T</w:t>
      </w:r>
      <w:r w:rsidRPr="003E2DAC">
        <w:rPr>
          <w:lang w:val="lt-LT"/>
        </w:rPr>
        <w:t xml:space="preserve">ėvams </w:t>
      </w:r>
      <w:r w:rsidRPr="006A6BE1">
        <w:rPr>
          <w:lang w:val="lt-LT"/>
        </w:rPr>
        <w:t>(globėja</w:t>
      </w:r>
      <w:r>
        <w:rPr>
          <w:lang w:val="lt-LT"/>
        </w:rPr>
        <w:t>ms</w:t>
      </w:r>
      <w:r w:rsidRPr="006A6BE1">
        <w:rPr>
          <w:lang w:val="lt-LT"/>
        </w:rPr>
        <w:t>/rūpintoja</w:t>
      </w:r>
      <w:r>
        <w:rPr>
          <w:lang w:val="lt-LT"/>
        </w:rPr>
        <w:t>ms</w:t>
      </w:r>
      <w:r w:rsidRPr="006A6BE1">
        <w:rPr>
          <w:lang w:val="lt-LT"/>
        </w:rPr>
        <w:t>)</w:t>
      </w:r>
      <w:r>
        <w:rPr>
          <w:lang w:val="lt-LT"/>
        </w:rPr>
        <w:t xml:space="preserve"> d</w:t>
      </w:r>
      <w:r w:rsidR="00332A6D" w:rsidRPr="003E2DAC">
        <w:rPr>
          <w:lang w:val="lt-LT"/>
        </w:rPr>
        <w:t xml:space="preserve">irbantiems pagal individualios veiklos pažymą </w:t>
      </w:r>
      <w:r>
        <w:rPr>
          <w:lang w:val="lt-LT"/>
        </w:rPr>
        <w:t xml:space="preserve">gali būti </w:t>
      </w:r>
      <w:r w:rsidR="00332A6D" w:rsidRPr="003E2DAC">
        <w:rPr>
          <w:lang w:val="lt-LT"/>
        </w:rPr>
        <w:t>pateisinam</w:t>
      </w:r>
      <w:r>
        <w:rPr>
          <w:lang w:val="lt-LT"/>
        </w:rPr>
        <w:t>os</w:t>
      </w:r>
      <w:r w:rsidR="00332A6D" w:rsidRPr="003E2DAC">
        <w:rPr>
          <w:lang w:val="lt-LT"/>
        </w:rPr>
        <w:t xml:space="preserve"> </w:t>
      </w:r>
      <w:r w:rsidRPr="003E2DAC">
        <w:rPr>
          <w:lang w:val="lt-LT"/>
        </w:rPr>
        <w:t xml:space="preserve">5 </w:t>
      </w:r>
      <w:r w:rsidR="0021493F">
        <w:rPr>
          <w:lang w:val="lt-LT"/>
        </w:rPr>
        <w:t xml:space="preserve">per mėnesį vaiko </w:t>
      </w:r>
      <w:r>
        <w:rPr>
          <w:lang w:val="lt-LT"/>
        </w:rPr>
        <w:t>nelankytos</w:t>
      </w:r>
      <w:r w:rsidR="0021493F">
        <w:rPr>
          <w:lang w:val="lt-LT"/>
        </w:rPr>
        <w:t>,</w:t>
      </w:r>
      <w:r>
        <w:rPr>
          <w:lang w:val="lt-LT"/>
        </w:rPr>
        <w:t xml:space="preserve"> </w:t>
      </w:r>
      <w:r w:rsidR="0021493F">
        <w:rPr>
          <w:lang w:val="lt-LT"/>
        </w:rPr>
        <w:t xml:space="preserve">dėl tėvų atostogų, </w:t>
      </w:r>
      <w:r>
        <w:rPr>
          <w:lang w:val="lt-LT"/>
        </w:rPr>
        <w:t>darbo dienos</w:t>
      </w:r>
      <w:r w:rsidR="0021493F">
        <w:rPr>
          <w:lang w:val="lt-LT"/>
        </w:rPr>
        <w:t xml:space="preserve">. Tam reika </w:t>
      </w:r>
      <w:r w:rsidR="00332A6D" w:rsidRPr="003E2DAC">
        <w:rPr>
          <w:lang w:val="lt-LT"/>
        </w:rPr>
        <w:t>pateik</w:t>
      </w:r>
      <w:r w:rsidR="0021493F">
        <w:rPr>
          <w:lang w:val="lt-LT"/>
        </w:rPr>
        <w:t>ti</w:t>
      </w:r>
      <w:r w:rsidR="00332A6D" w:rsidRPr="003E2DAC">
        <w:rPr>
          <w:lang w:val="lt-LT"/>
        </w:rPr>
        <w:t xml:space="preserve"> </w:t>
      </w:r>
      <w:bookmarkStart w:id="3" w:name="D_39b14b7c_a2b1_4329_95b2_c072c4d7fe33"/>
      <w:r w:rsidR="00332A6D" w:rsidRPr="003E2DAC">
        <w:rPr>
          <w:lang w:val="lt-LT"/>
        </w:rPr>
        <w:t xml:space="preserve">šiuos dokumentus: tėvų prašymas, individualios veiklos pažyma, darbo dienų grafikas. </w:t>
      </w:r>
      <w:r w:rsidR="00332A6D" w:rsidRPr="0029716B">
        <w:rPr>
          <w:lang w:val="lt-LT"/>
        </w:rPr>
        <w:t>Dokumentai pateikiami įstaigos direktoriui, priimant vaiką į įstaigą, ir pakartotinai teikiami kiekvienų metų rugsėjo pirmą darbo dieną, o dokumentai apie vėliau atsiradusią teisę į lengvatą – visomis darbo dienomis</w:t>
      </w:r>
      <w:bookmarkEnd w:id="3"/>
      <w:r w:rsidR="00332A6D" w:rsidRPr="0029716B">
        <w:rPr>
          <w:lang w:val="lt-LT"/>
        </w:rPr>
        <w:t xml:space="preserve">. </w:t>
      </w:r>
      <w:bookmarkStart w:id="4" w:name="D_2442bed5_067f_4b24_b14c_c9022913a67e"/>
      <w:r w:rsidR="00332A6D" w:rsidRPr="0029716B">
        <w:rPr>
          <w:szCs w:val="24"/>
          <w:lang w:val="lt-LT"/>
        </w:rPr>
        <w:t xml:space="preserve">Lengvata taikoma pateikus prašymą bei dokumentus, patvirtinančius teisę į lengvatą, nuo kito mėnesio 1 dienos. </w:t>
      </w:r>
      <w:r w:rsidR="00332A6D" w:rsidRPr="00E83AA0">
        <w:rPr>
          <w:szCs w:val="24"/>
          <w:lang w:val="lt-LT"/>
        </w:rPr>
        <w:t>Apie trūkstamus dokumentus ir jų pateikimo terminą įstaigos vadovas tėvus (globėjus) raštu informuoja per 3 darbo dienas.</w:t>
      </w:r>
      <w:r w:rsidR="00332A6D" w:rsidRPr="00E83AA0">
        <w:rPr>
          <w:caps/>
          <w:szCs w:val="24"/>
          <w:lang w:val="lt-LT"/>
        </w:rPr>
        <w:t xml:space="preserve"> </w:t>
      </w:r>
      <w:r w:rsidR="00332A6D" w:rsidRPr="00061716">
        <w:rPr>
          <w:caps/>
          <w:szCs w:val="24"/>
        </w:rPr>
        <w:t>u</w:t>
      </w:r>
      <w:r w:rsidR="00332A6D" w:rsidRPr="00061716">
        <w:rPr>
          <w:szCs w:val="24"/>
        </w:rPr>
        <w:t>ž praėjusį laikotarpį mokestis neperskaičiuojamas, išskyrus socialiai remtinas šeimas.</w:t>
      </w:r>
      <w:bookmarkEnd w:id="4"/>
    </w:p>
    <w:p w:rsidR="00D61578" w:rsidRDefault="00D61578" w:rsidP="00F04A12">
      <w:pPr>
        <w:pStyle w:val="Stilius2"/>
      </w:pPr>
      <w:r w:rsidRPr="003679A7">
        <w:t>PILIEČIŲ IR KITŲ ASMENŲ PRAŠYMŲ IR SKUNDŲ NAGRINĖJIMAS, INTERESANTŲ PRIĖMIMAS</w:t>
      </w:r>
    </w:p>
    <w:p w:rsidR="00D32143" w:rsidRPr="00D32143" w:rsidRDefault="00D32143" w:rsidP="00767088">
      <w:pPr>
        <w:pStyle w:val="ListParagraph"/>
        <w:numPr>
          <w:ilvl w:val="1"/>
          <w:numId w:val="1"/>
        </w:numPr>
        <w:spacing w:after="0" w:line="240" w:lineRule="auto"/>
        <w:ind w:left="567" w:hanging="709"/>
        <w:rPr>
          <w:lang w:val="de-DE"/>
        </w:rPr>
      </w:pPr>
      <w:r w:rsidRPr="00D32143">
        <w:rPr>
          <w:lang w:val="de-DE"/>
        </w:rPr>
        <w:t>Prašymai ir skundai pateikiami Įstaigos vadovui</w:t>
      </w:r>
      <w:r w:rsidR="00F3536B">
        <w:rPr>
          <w:lang w:val="de-DE"/>
        </w:rPr>
        <w:t xml:space="preserve"> tiesiogiai arba siunčiami </w:t>
      </w:r>
      <w:r w:rsidR="00914809">
        <w:rPr>
          <w:lang w:val="de-DE"/>
        </w:rPr>
        <w:t>Įstaigos</w:t>
      </w:r>
      <w:r w:rsidR="00F3536B">
        <w:rPr>
          <w:lang w:val="de-DE"/>
        </w:rPr>
        <w:t xml:space="preserve"> elektroninių paštu. Visi prašymai </w:t>
      </w:r>
      <w:r w:rsidR="0076496A">
        <w:rPr>
          <w:lang w:val="de-DE"/>
        </w:rPr>
        <w:t>yra registruojami, nagrinėjami ir atsakymai</w:t>
      </w:r>
      <w:r w:rsidR="00910FBE">
        <w:rPr>
          <w:lang w:val="de-DE"/>
        </w:rPr>
        <w:t xml:space="preserve"> pateikiami per 5 d. d. nurodytu adresu</w:t>
      </w:r>
      <w:r w:rsidRPr="00D32143">
        <w:rPr>
          <w:lang w:val="de-DE"/>
        </w:rPr>
        <w:t>;</w:t>
      </w:r>
    </w:p>
    <w:p w:rsidR="00D32143" w:rsidRDefault="00D32143" w:rsidP="00767088">
      <w:pPr>
        <w:pStyle w:val="ListParagraph"/>
        <w:numPr>
          <w:ilvl w:val="1"/>
          <w:numId w:val="1"/>
        </w:numPr>
        <w:spacing w:after="0" w:line="240" w:lineRule="auto"/>
        <w:ind w:left="567" w:hanging="709"/>
      </w:pPr>
      <w:r w:rsidRPr="00123603">
        <w:rPr>
          <w:lang w:val="de-DE"/>
        </w:rPr>
        <w:lastRenderedPageBreak/>
        <w:t xml:space="preserve">Interesantai </w:t>
      </w:r>
      <w:r w:rsidR="0076496A" w:rsidRPr="00123603">
        <w:rPr>
          <w:lang w:val="de-DE"/>
        </w:rPr>
        <w:t xml:space="preserve">yra priimami Įstaigos </w:t>
      </w:r>
      <w:r w:rsidR="00123603" w:rsidRPr="00123603">
        <w:rPr>
          <w:lang w:val="de-DE"/>
        </w:rPr>
        <w:t xml:space="preserve">vadovo ar pavaduotojo ugdymo </w:t>
      </w:r>
      <w:r w:rsidR="0076496A" w:rsidRPr="00123603">
        <w:rPr>
          <w:lang w:val="de-DE"/>
        </w:rPr>
        <w:t xml:space="preserve">priėmimo valandomis nurodytomis </w:t>
      </w:r>
      <w:r w:rsidRPr="00123603">
        <w:rPr>
          <w:lang w:val="de-DE"/>
        </w:rPr>
        <w:t>darbo grafikuose.</w:t>
      </w:r>
      <w:r w:rsidR="003E2DAC" w:rsidRPr="00123603">
        <w:rPr>
          <w:lang w:val="de-DE"/>
        </w:rPr>
        <w:t xml:space="preserve"> </w:t>
      </w:r>
      <w:r w:rsidR="003E2DAC">
        <w:t xml:space="preserve">Grafikai </w:t>
      </w:r>
      <w:r w:rsidR="0076496A">
        <w:t>skelbiami viešai.</w:t>
      </w:r>
    </w:p>
    <w:p w:rsidR="00D61578" w:rsidRDefault="00D61578" w:rsidP="00F04A12">
      <w:pPr>
        <w:pStyle w:val="Stilius2"/>
      </w:pPr>
      <w:r w:rsidRPr="00C679C9">
        <w:t>KVALIFIKACIJOS KĖLIMAS</w:t>
      </w:r>
    </w:p>
    <w:p w:rsidR="0028157B" w:rsidRPr="00E83AA0" w:rsidRDefault="0028157B" w:rsidP="003679A7">
      <w:pPr>
        <w:pStyle w:val="ListParagraph"/>
        <w:numPr>
          <w:ilvl w:val="1"/>
          <w:numId w:val="1"/>
        </w:numPr>
        <w:spacing w:after="0" w:line="240" w:lineRule="auto"/>
        <w:ind w:left="567" w:hanging="709"/>
        <w:rPr>
          <w:szCs w:val="24"/>
          <w:lang w:val="lt-LT"/>
        </w:rPr>
      </w:pPr>
      <w:r w:rsidRPr="00E83AA0">
        <w:rPr>
          <w:rFonts w:eastAsia="Arial"/>
          <w:szCs w:val="24"/>
          <w:lang w:val="lt-LT"/>
        </w:rPr>
        <w:t>Įstaigos</w:t>
      </w:r>
      <w:r w:rsidRPr="00E83AA0">
        <w:rPr>
          <w:szCs w:val="24"/>
          <w:lang w:val="lt-LT"/>
        </w:rPr>
        <w:t xml:space="preserve"> darbuotojai privalo nuolat kelti savo kvalifikaciją. </w:t>
      </w:r>
    </w:p>
    <w:p w:rsidR="0028157B" w:rsidRPr="00E83AA0" w:rsidRDefault="0028157B" w:rsidP="003679A7">
      <w:pPr>
        <w:pStyle w:val="ListParagraph"/>
        <w:numPr>
          <w:ilvl w:val="1"/>
          <w:numId w:val="1"/>
        </w:numPr>
        <w:spacing w:after="0" w:line="240" w:lineRule="auto"/>
        <w:ind w:left="567" w:hanging="709"/>
        <w:rPr>
          <w:szCs w:val="24"/>
          <w:lang w:val="lt-LT"/>
        </w:rPr>
      </w:pPr>
      <w:r w:rsidRPr="00E83AA0">
        <w:rPr>
          <w:szCs w:val="24"/>
          <w:lang w:val="lt-LT"/>
        </w:rPr>
        <w:t xml:space="preserve">Darbuotojai, išklausę mokymo seminarus, pateikia direktoriui dalyvavimą jame paliudijantį dokumentą. </w:t>
      </w:r>
    </w:p>
    <w:p w:rsidR="0028157B" w:rsidRPr="00E83AA0" w:rsidRDefault="0028157B" w:rsidP="003679A7">
      <w:pPr>
        <w:pStyle w:val="ListParagraph"/>
        <w:numPr>
          <w:ilvl w:val="1"/>
          <w:numId w:val="1"/>
        </w:numPr>
        <w:spacing w:after="0" w:line="240" w:lineRule="auto"/>
        <w:ind w:left="567" w:hanging="709"/>
        <w:rPr>
          <w:szCs w:val="24"/>
          <w:lang w:val="lt-LT"/>
        </w:rPr>
      </w:pPr>
      <w:r w:rsidRPr="00E83AA0">
        <w:rPr>
          <w:szCs w:val="24"/>
          <w:lang w:val="lt-LT"/>
        </w:rPr>
        <w:t xml:space="preserve">Darbuotojų kvalifikacijos kėlimo tikslas – suteikti darbuotojui teisę tobulintis ir kelti savo profesinius įgūdžius bei kvalifikaciją.  </w:t>
      </w:r>
    </w:p>
    <w:p w:rsidR="0028157B" w:rsidRPr="00051BA7" w:rsidRDefault="0028157B" w:rsidP="003679A7">
      <w:pPr>
        <w:pStyle w:val="ListParagraph"/>
        <w:numPr>
          <w:ilvl w:val="1"/>
          <w:numId w:val="1"/>
        </w:numPr>
        <w:spacing w:after="0" w:line="240" w:lineRule="auto"/>
        <w:ind w:left="567" w:hanging="709"/>
        <w:rPr>
          <w:szCs w:val="24"/>
          <w:lang w:val="lt-LT"/>
        </w:rPr>
      </w:pPr>
      <w:r w:rsidRPr="00051BA7">
        <w:rPr>
          <w:szCs w:val="24"/>
          <w:lang w:val="lt-LT"/>
        </w:rPr>
        <w:t xml:space="preserve">Darbuotojas su darbdaviu gali susitarti dėl darbdavio turėtų darbuotojo mokymo ar kvalifikacijos tobulinimo išlaidų atlyginimo sąlygų, kai darbo sutartis nutraukiama darbdavio iniciatyva dėl darbuotojo kaltės arba darbuotojo iniciatyva be svarbių priežasčių. </w:t>
      </w:r>
    </w:p>
    <w:p w:rsidR="0028157B" w:rsidRPr="00051BA7" w:rsidRDefault="0028157B" w:rsidP="003679A7">
      <w:pPr>
        <w:pStyle w:val="ListParagraph"/>
        <w:numPr>
          <w:ilvl w:val="1"/>
          <w:numId w:val="1"/>
        </w:numPr>
        <w:spacing w:after="0" w:line="240" w:lineRule="auto"/>
        <w:ind w:left="567" w:hanging="709"/>
        <w:rPr>
          <w:szCs w:val="24"/>
          <w:lang w:val="lt-LT"/>
        </w:rPr>
      </w:pPr>
      <w:r w:rsidRPr="00051BA7">
        <w:rPr>
          <w:szCs w:val="24"/>
          <w:lang w:val="lt-LT"/>
        </w:rPr>
        <w:t xml:space="preserve">Atlygintos gali būti tik išlaidos, susijusios su darbuotojo žinių ar gebėjimų, viršijančių darbo veiklai keliamus reikalavimus, suteikimu. Į mokymo ar kvalifikacijos tobulinimo išlaidas gali būti įskaičiuojamos kitos komandiruotės išlaidos (kelionės, nakvynės ir kita). </w:t>
      </w:r>
    </w:p>
    <w:p w:rsidR="0028157B" w:rsidRPr="00051BA7" w:rsidRDefault="0028157B" w:rsidP="003679A7">
      <w:pPr>
        <w:pStyle w:val="ListParagraph"/>
        <w:numPr>
          <w:ilvl w:val="1"/>
          <w:numId w:val="1"/>
        </w:numPr>
        <w:spacing w:after="0" w:line="240" w:lineRule="auto"/>
        <w:ind w:left="567" w:hanging="709"/>
        <w:rPr>
          <w:szCs w:val="24"/>
          <w:lang w:val="lt-LT"/>
        </w:rPr>
      </w:pPr>
      <w:r w:rsidRPr="00051BA7">
        <w:rPr>
          <w:szCs w:val="24"/>
          <w:lang w:val="lt-LT"/>
        </w:rPr>
        <w:t xml:space="preserve">Atlygintos gali būti tik darbdavio turėtos išlaidos per paskutinius 2 metus iki darbo sutarties pasibaigimo.  </w:t>
      </w:r>
    </w:p>
    <w:p w:rsidR="0028157B" w:rsidRPr="0028157B" w:rsidRDefault="0028157B" w:rsidP="003679A7">
      <w:pPr>
        <w:pStyle w:val="ListParagraph"/>
        <w:numPr>
          <w:ilvl w:val="1"/>
          <w:numId w:val="1"/>
        </w:numPr>
        <w:spacing w:after="0" w:line="240" w:lineRule="auto"/>
        <w:ind w:left="567" w:hanging="709"/>
        <w:rPr>
          <w:szCs w:val="24"/>
        </w:rPr>
      </w:pPr>
      <w:r w:rsidRPr="00A73516">
        <w:rPr>
          <w:szCs w:val="24"/>
        </w:rPr>
        <w:t>Per visus darbo Vilniaus lopšėlio-darželio „</w:t>
      </w:r>
      <w:proofErr w:type="gramStart"/>
      <w:r w:rsidRPr="00A73516">
        <w:rPr>
          <w:szCs w:val="24"/>
        </w:rPr>
        <w:t>Saulėtekis“ metus</w:t>
      </w:r>
      <w:proofErr w:type="gramEnd"/>
      <w:r w:rsidRPr="00A73516">
        <w:rPr>
          <w:szCs w:val="24"/>
        </w:rPr>
        <w:t xml:space="preserve"> sukurtų išradimų, patobulinimų, inovacijų, kūrinių ir kt. autorinės teisės priklauso Vilniaus lopšelio-darželio „Saulėtekis“, disponavimą jomis valdo </w:t>
      </w:r>
      <w:r w:rsidR="009D1FA8">
        <w:rPr>
          <w:szCs w:val="24"/>
        </w:rPr>
        <w:t>Į</w:t>
      </w:r>
      <w:r w:rsidRPr="00A73516">
        <w:rPr>
          <w:szCs w:val="24"/>
        </w:rPr>
        <w:t xml:space="preserve">staigos </w:t>
      </w:r>
      <w:r w:rsidR="009D1FA8">
        <w:rPr>
          <w:szCs w:val="24"/>
        </w:rPr>
        <w:t>vadovas</w:t>
      </w:r>
      <w:r w:rsidRPr="00A73516">
        <w:rPr>
          <w:szCs w:val="24"/>
        </w:rPr>
        <w:t xml:space="preserve">. </w:t>
      </w:r>
    </w:p>
    <w:p w:rsidR="00D61578" w:rsidRDefault="00D61578" w:rsidP="00F04A12">
      <w:pPr>
        <w:pStyle w:val="Stilius2"/>
      </w:pPr>
      <w:r w:rsidRPr="00C829B9">
        <w:t xml:space="preserve">DARBO ETIKA, </w:t>
      </w:r>
      <w:r w:rsidRPr="00AD4C9A">
        <w:t>APRANGOS IR IŠVAIZDOS REIKALAVIMAI</w:t>
      </w:r>
    </w:p>
    <w:p w:rsidR="00B768EE" w:rsidRPr="00E83AA0" w:rsidRDefault="00B768EE" w:rsidP="003679A7">
      <w:pPr>
        <w:pStyle w:val="ListParagraph"/>
        <w:numPr>
          <w:ilvl w:val="1"/>
          <w:numId w:val="1"/>
        </w:numPr>
        <w:spacing w:after="0" w:line="240" w:lineRule="auto"/>
        <w:ind w:left="567" w:hanging="709"/>
        <w:rPr>
          <w:szCs w:val="24"/>
          <w:lang w:val="lt-LT"/>
        </w:rPr>
      </w:pPr>
      <w:r w:rsidRPr="00E83AA0">
        <w:rPr>
          <w:rFonts w:eastAsia="Arial"/>
          <w:szCs w:val="24"/>
          <w:lang w:val="lt-LT"/>
        </w:rPr>
        <w:t>Įstaigos</w:t>
      </w:r>
      <w:r w:rsidRPr="00E83AA0">
        <w:rPr>
          <w:szCs w:val="24"/>
          <w:lang w:val="lt-LT"/>
        </w:rPr>
        <w:t xml:space="preserve"> bendruomenės nariai savo tarpusavio santykius privalo grįsti supratimo, tolerancijos, geranoriškumo ir pagarbos kolegoms principais</w:t>
      </w:r>
      <w:r w:rsidR="003A166F" w:rsidRPr="00E83AA0">
        <w:rPr>
          <w:szCs w:val="24"/>
          <w:lang w:val="lt-LT"/>
        </w:rPr>
        <w:t>.</w:t>
      </w:r>
    </w:p>
    <w:p w:rsidR="003A166F" w:rsidRDefault="003A166F" w:rsidP="003679A7">
      <w:pPr>
        <w:pStyle w:val="ListParagraph"/>
        <w:numPr>
          <w:ilvl w:val="1"/>
          <w:numId w:val="1"/>
        </w:numPr>
        <w:spacing w:after="0" w:line="240" w:lineRule="auto"/>
        <w:ind w:left="567" w:hanging="709"/>
        <w:rPr>
          <w:szCs w:val="24"/>
          <w:lang w:val="lt-LT"/>
        </w:rPr>
      </w:pPr>
      <w:r w:rsidRPr="00A73516">
        <w:rPr>
          <w:szCs w:val="24"/>
          <w:lang w:val="lt-LT"/>
        </w:rPr>
        <w:t>Darbuotojai savo elgesiu reprezentuoja Įstaigą.</w:t>
      </w:r>
      <w:r>
        <w:rPr>
          <w:szCs w:val="24"/>
          <w:lang w:val="lt-LT"/>
        </w:rPr>
        <w:t xml:space="preserve"> </w:t>
      </w:r>
      <w:r w:rsidRPr="003A166F">
        <w:rPr>
          <w:szCs w:val="24"/>
          <w:lang w:val="lt-LT"/>
        </w:rPr>
        <w:t xml:space="preserve">Asmeninis dėmesys </w:t>
      </w:r>
      <w:r w:rsidR="0017046A">
        <w:rPr>
          <w:szCs w:val="24"/>
          <w:lang w:val="lt-LT"/>
        </w:rPr>
        <w:t>Į</w:t>
      </w:r>
      <w:r w:rsidRPr="003A166F">
        <w:rPr>
          <w:szCs w:val="24"/>
          <w:lang w:val="lt-LT"/>
        </w:rPr>
        <w:t>staigos lankytojams yra pagrindinis darbuotojo elementas</w:t>
      </w:r>
      <w:r w:rsidR="0017046A">
        <w:rPr>
          <w:szCs w:val="24"/>
          <w:lang w:val="lt-LT"/>
        </w:rPr>
        <w:t xml:space="preserve"> – </w:t>
      </w:r>
      <w:r w:rsidRPr="003A166F">
        <w:rPr>
          <w:szCs w:val="24"/>
          <w:lang w:val="lt-LT"/>
        </w:rPr>
        <w:t xml:space="preserve">nuoširdus, draugiškas ir paslaugus darbuotojo elgesys sudaro gerą įspūdį apie </w:t>
      </w:r>
      <w:r w:rsidR="0017046A">
        <w:rPr>
          <w:szCs w:val="24"/>
          <w:lang w:val="lt-LT"/>
        </w:rPr>
        <w:t>Į</w:t>
      </w:r>
      <w:r w:rsidRPr="003A166F">
        <w:rPr>
          <w:szCs w:val="24"/>
          <w:lang w:val="lt-LT"/>
        </w:rPr>
        <w:t xml:space="preserve">staigą. </w:t>
      </w:r>
    </w:p>
    <w:p w:rsidR="007F7A67" w:rsidRPr="00E83AA0" w:rsidRDefault="007F7A67" w:rsidP="003679A7">
      <w:pPr>
        <w:pStyle w:val="ListParagraph"/>
        <w:numPr>
          <w:ilvl w:val="1"/>
          <w:numId w:val="1"/>
        </w:numPr>
        <w:spacing w:after="0" w:line="240" w:lineRule="auto"/>
        <w:ind w:left="567" w:hanging="709"/>
        <w:rPr>
          <w:szCs w:val="24"/>
          <w:lang w:val="lt-LT"/>
        </w:rPr>
      </w:pPr>
      <w:r w:rsidRPr="00E83AA0">
        <w:rPr>
          <w:szCs w:val="24"/>
          <w:lang w:val="lt-LT"/>
        </w:rPr>
        <w:t>Darbuotojai visur ir visuomet p</w:t>
      </w:r>
      <w:r w:rsidR="00F851A7" w:rsidRPr="00E83AA0">
        <w:rPr>
          <w:szCs w:val="24"/>
          <w:lang w:val="lt-LT"/>
        </w:rPr>
        <w:t>r</w:t>
      </w:r>
      <w:r w:rsidRPr="00E83AA0">
        <w:rPr>
          <w:szCs w:val="24"/>
          <w:lang w:val="lt-LT"/>
        </w:rPr>
        <w:t>ivalo tik teigiamai atsiliepti apie Įstaigos veiklą, savo veiksmais ir darbais formuoti gerą Įstaigos</w:t>
      </w:r>
      <w:r w:rsidR="00F851A7" w:rsidRPr="00E83AA0">
        <w:rPr>
          <w:szCs w:val="24"/>
          <w:lang w:val="lt-LT"/>
        </w:rPr>
        <w:t xml:space="preserve"> įvaizdį.</w:t>
      </w:r>
      <w:r w:rsidRPr="00E83AA0">
        <w:rPr>
          <w:szCs w:val="24"/>
          <w:lang w:val="lt-LT"/>
        </w:rPr>
        <w:t xml:space="preserve"> </w:t>
      </w:r>
    </w:p>
    <w:p w:rsidR="007F7A67" w:rsidRPr="00E83AA0" w:rsidRDefault="007F7A67" w:rsidP="003679A7">
      <w:pPr>
        <w:pStyle w:val="ListParagraph"/>
        <w:numPr>
          <w:ilvl w:val="1"/>
          <w:numId w:val="1"/>
        </w:numPr>
        <w:spacing w:after="0" w:line="240" w:lineRule="auto"/>
        <w:ind w:left="567" w:hanging="709"/>
        <w:rPr>
          <w:szCs w:val="24"/>
          <w:lang w:val="lt-LT"/>
        </w:rPr>
      </w:pPr>
      <w:r w:rsidRPr="00E83AA0">
        <w:rPr>
          <w:rFonts w:eastAsia="Arial"/>
          <w:szCs w:val="24"/>
          <w:lang w:val="lt-LT"/>
        </w:rPr>
        <w:t xml:space="preserve">Įstaigos </w:t>
      </w:r>
      <w:r w:rsidRPr="00E83AA0">
        <w:rPr>
          <w:szCs w:val="24"/>
          <w:lang w:val="lt-LT"/>
        </w:rPr>
        <w:t xml:space="preserve">darbuotojai </w:t>
      </w:r>
      <w:r w:rsidR="00A302AF" w:rsidRPr="00E83AA0">
        <w:rPr>
          <w:szCs w:val="24"/>
          <w:lang w:val="lt-LT"/>
        </w:rPr>
        <w:t xml:space="preserve">bendraujant su Įstaigos vaikų tėvais ir bendradarbiais </w:t>
      </w:r>
      <w:r w:rsidRPr="00E83AA0">
        <w:rPr>
          <w:szCs w:val="24"/>
          <w:lang w:val="lt-LT"/>
        </w:rPr>
        <w:t>privalo laikytis etikos principų, savo elgesiu neprieštarauti darbo atsakomybės riboms bei nekenkti įstaigos interesams.</w:t>
      </w:r>
    </w:p>
    <w:p w:rsidR="007F7A67" w:rsidRPr="00E83AA0" w:rsidRDefault="007F7A67" w:rsidP="003679A7">
      <w:pPr>
        <w:pStyle w:val="ListParagraph"/>
        <w:numPr>
          <w:ilvl w:val="1"/>
          <w:numId w:val="1"/>
        </w:numPr>
        <w:spacing w:after="0" w:line="240" w:lineRule="auto"/>
        <w:ind w:left="567" w:hanging="709"/>
        <w:rPr>
          <w:szCs w:val="24"/>
          <w:lang w:val="lt-LT"/>
        </w:rPr>
      </w:pPr>
      <w:r w:rsidRPr="00E83AA0">
        <w:rPr>
          <w:szCs w:val="24"/>
          <w:lang w:val="lt-LT"/>
        </w:rPr>
        <w:t xml:space="preserve">Darbuotojai privalo nedelsiant informuoti Įstaigos vadovą apie </w:t>
      </w:r>
      <w:r w:rsidR="00910FBE">
        <w:rPr>
          <w:szCs w:val="24"/>
          <w:lang w:val="lt-LT"/>
        </w:rPr>
        <w:t>iški</w:t>
      </w:r>
      <w:r w:rsidR="00A302AF" w:rsidRPr="00E83AA0">
        <w:rPr>
          <w:szCs w:val="24"/>
          <w:lang w:val="lt-LT"/>
        </w:rPr>
        <w:t xml:space="preserve">lusias </w:t>
      </w:r>
      <w:r w:rsidRPr="00E83AA0">
        <w:rPr>
          <w:szCs w:val="24"/>
          <w:lang w:val="lt-LT"/>
        </w:rPr>
        <w:t>konfliktines situacijas ar ginčus su bendradarbiais ar</w:t>
      </w:r>
      <w:r w:rsidR="006F3B08" w:rsidRPr="00E83AA0">
        <w:rPr>
          <w:szCs w:val="24"/>
          <w:lang w:val="lt-LT"/>
        </w:rPr>
        <w:t>ba</w:t>
      </w:r>
      <w:r w:rsidRPr="00E83AA0">
        <w:rPr>
          <w:szCs w:val="24"/>
          <w:lang w:val="lt-LT"/>
        </w:rPr>
        <w:t xml:space="preserve"> įstaigos vaikų tėvais. </w:t>
      </w:r>
    </w:p>
    <w:p w:rsidR="0017046A" w:rsidRPr="00BA4F9A" w:rsidRDefault="00A30839" w:rsidP="003679A7">
      <w:pPr>
        <w:pStyle w:val="ListParagraph"/>
        <w:numPr>
          <w:ilvl w:val="1"/>
          <w:numId w:val="1"/>
        </w:numPr>
        <w:spacing w:after="0" w:line="240" w:lineRule="auto"/>
        <w:ind w:left="567" w:hanging="709"/>
        <w:rPr>
          <w:szCs w:val="24"/>
          <w:lang w:val="lt-LT"/>
        </w:rPr>
      </w:pPr>
      <w:r>
        <w:rPr>
          <w:szCs w:val="24"/>
          <w:lang w:val="lt-LT"/>
        </w:rPr>
        <w:t>D</w:t>
      </w:r>
      <w:r w:rsidR="0017046A" w:rsidRPr="00BA4F9A">
        <w:rPr>
          <w:szCs w:val="24"/>
          <w:lang w:val="lt-LT"/>
        </w:rPr>
        <w:t xml:space="preserve">arbuotojams draudžiama: </w:t>
      </w:r>
    </w:p>
    <w:p w:rsidR="0017046A" w:rsidRDefault="0017046A" w:rsidP="003679A7">
      <w:pPr>
        <w:pStyle w:val="ListParagraph"/>
        <w:numPr>
          <w:ilvl w:val="2"/>
          <w:numId w:val="1"/>
        </w:numPr>
        <w:spacing w:after="0" w:line="240" w:lineRule="auto"/>
        <w:ind w:left="1418" w:hanging="851"/>
        <w:rPr>
          <w:szCs w:val="24"/>
          <w:lang w:val="lt-LT"/>
        </w:rPr>
      </w:pPr>
      <w:r w:rsidRPr="0017046A">
        <w:rPr>
          <w:szCs w:val="24"/>
          <w:lang w:val="lt-LT"/>
        </w:rPr>
        <w:t>be Įstaigos direktoriaus ar</w:t>
      </w:r>
      <w:r w:rsidR="00910FBE">
        <w:rPr>
          <w:szCs w:val="24"/>
          <w:lang w:val="lt-LT"/>
        </w:rPr>
        <w:t xml:space="preserve"> jo įgalioto asmens leidimo atve</w:t>
      </w:r>
      <w:r w:rsidRPr="0017046A">
        <w:rPr>
          <w:szCs w:val="24"/>
          <w:lang w:val="lt-LT"/>
        </w:rPr>
        <w:t>sti pašalinius asmenis,</w:t>
      </w:r>
      <w:r>
        <w:rPr>
          <w:szCs w:val="24"/>
          <w:lang w:val="lt-LT"/>
        </w:rPr>
        <w:t xml:space="preserve"> </w:t>
      </w:r>
      <w:r w:rsidRPr="0017046A">
        <w:rPr>
          <w:szCs w:val="24"/>
          <w:lang w:val="lt-LT"/>
        </w:rPr>
        <w:t xml:space="preserve"> leisti pašaliniams asmenims naudotis </w:t>
      </w:r>
      <w:r w:rsidR="00A30839">
        <w:rPr>
          <w:szCs w:val="24"/>
          <w:lang w:val="lt-LT"/>
        </w:rPr>
        <w:t>Į</w:t>
      </w:r>
      <w:r w:rsidRPr="0017046A">
        <w:rPr>
          <w:szCs w:val="24"/>
          <w:lang w:val="lt-LT"/>
        </w:rPr>
        <w:t xml:space="preserve">staigos technika (kompiuteriais, telefonais, faksais, spausdinimo technika ir pan.). </w:t>
      </w:r>
    </w:p>
    <w:p w:rsidR="00A30839" w:rsidRPr="0017046A" w:rsidRDefault="00A302AF" w:rsidP="003679A7">
      <w:pPr>
        <w:pStyle w:val="ListParagraph"/>
        <w:numPr>
          <w:ilvl w:val="2"/>
          <w:numId w:val="1"/>
        </w:numPr>
        <w:spacing w:after="0" w:line="240" w:lineRule="auto"/>
        <w:ind w:left="1418" w:hanging="851"/>
        <w:rPr>
          <w:szCs w:val="24"/>
          <w:lang w:val="lt-LT"/>
        </w:rPr>
      </w:pPr>
      <w:r w:rsidRPr="00A30839">
        <w:rPr>
          <w:szCs w:val="24"/>
          <w:lang w:val="lt-LT"/>
        </w:rPr>
        <w:t xml:space="preserve">be vadovybės sutikimo </w:t>
      </w:r>
      <w:r w:rsidR="00A30839" w:rsidRPr="00A30839">
        <w:rPr>
          <w:szCs w:val="24"/>
          <w:lang w:val="lt-LT"/>
        </w:rPr>
        <w:t>teikti informacij</w:t>
      </w:r>
      <w:r>
        <w:rPr>
          <w:szCs w:val="24"/>
          <w:lang w:val="lt-LT"/>
        </w:rPr>
        <w:t>ą</w:t>
      </w:r>
      <w:r w:rsidR="00A30839" w:rsidRPr="00A30839">
        <w:rPr>
          <w:szCs w:val="24"/>
          <w:lang w:val="lt-LT"/>
        </w:rPr>
        <w:t xml:space="preserve"> apie Įstaigos veiklą žiniasklaidai (spaudos, televizijos, radijo atstovai);</w:t>
      </w:r>
    </w:p>
    <w:p w:rsidR="0017046A" w:rsidRPr="0017046A" w:rsidRDefault="0017046A" w:rsidP="003679A7">
      <w:pPr>
        <w:pStyle w:val="ListParagraph"/>
        <w:numPr>
          <w:ilvl w:val="2"/>
          <w:numId w:val="1"/>
        </w:numPr>
        <w:spacing w:after="0" w:line="240" w:lineRule="auto"/>
        <w:ind w:left="1418" w:hanging="851"/>
        <w:rPr>
          <w:szCs w:val="24"/>
          <w:lang w:val="lt-LT"/>
        </w:rPr>
      </w:pPr>
      <w:r w:rsidRPr="0017046A">
        <w:rPr>
          <w:szCs w:val="24"/>
          <w:lang w:val="lt-LT"/>
        </w:rPr>
        <w:t xml:space="preserve">dirbti nesinaudojant </w:t>
      </w:r>
      <w:r w:rsidR="00A30839">
        <w:rPr>
          <w:szCs w:val="24"/>
          <w:lang w:val="lt-LT"/>
        </w:rPr>
        <w:t>Į</w:t>
      </w:r>
      <w:r w:rsidRPr="0017046A">
        <w:rPr>
          <w:szCs w:val="24"/>
          <w:lang w:val="lt-LT"/>
        </w:rPr>
        <w:t xml:space="preserve">staigos išduotomis asmeninėmis apsaugos priemonėmis; </w:t>
      </w:r>
    </w:p>
    <w:p w:rsidR="006D713C" w:rsidRPr="00E83AA0" w:rsidRDefault="006D713C" w:rsidP="003679A7">
      <w:pPr>
        <w:pStyle w:val="ListParagraph"/>
        <w:numPr>
          <w:ilvl w:val="2"/>
          <w:numId w:val="1"/>
        </w:numPr>
        <w:spacing w:after="0" w:line="240" w:lineRule="auto"/>
        <w:ind w:left="1418" w:hanging="851"/>
        <w:rPr>
          <w:szCs w:val="24"/>
          <w:lang w:val="lt-LT"/>
        </w:rPr>
      </w:pPr>
      <w:r w:rsidRPr="00E83AA0">
        <w:rPr>
          <w:szCs w:val="24"/>
          <w:lang w:val="lt-LT"/>
        </w:rPr>
        <w:t xml:space="preserve">naudotis darbdavio perduotu turtu ne darbo dienomis (poilsio, švenčių dienomis, laikino nedarbingumo ir atostogų metu ir t.t.), išskyrus atvejus, kai Įstaigos direktorius leidžia naudotis perduotu turtu. Taip pat draudžiama švaistyti darbdavio turtą reikalams, nesusijusiems su darbine veikla. </w:t>
      </w:r>
    </w:p>
    <w:p w:rsidR="0017046A" w:rsidRPr="0017046A" w:rsidRDefault="00A30839" w:rsidP="003679A7">
      <w:pPr>
        <w:pStyle w:val="ListParagraph"/>
        <w:numPr>
          <w:ilvl w:val="2"/>
          <w:numId w:val="1"/>
        </w:numPr>
        <w:spacing w:after="0" w:line="240" w:lineRule="auto"/>
        <w:ind w:left="1418" w:hanging="851"/>
        <w:rPr>
          <w:szCs w:val="24"/>
          <w:lang w:val="lt-LT"/>
        </w:rPr>
      </w:pPr>
      <w:r>
        <w:rPr>
          <w:szCs w:val="24"/>
          <w:lang w:val="lt-LT"/>
        </w:rPr>
        <w:t xml:space="preserve">darbo metu </w:t>
      </w:r>
      <w:r w:rsidR="0017046A" w:rsidRPr="0017046A">
        <w:rPr>
          <w:szCs w:val="24"/>
          <w:lang w:val="lt-LT"/>
        </w:rPr>
        <w:t>elgtis nesilaikant etikos taisyklių</w:t>
      </w:r>
      <w:r w:rsidR="00A302AF">
        <w:rPr>
          <w:szCs w:val="24"/>
          <w:lang w:val="lt-LT"/>
        </w:rPr>
        <w:t xml:space="preserve">, </w:t>
      </w:r>
      <w:r w:rsidR="0017046A" w:rsidRPr="0017046A">
        <w:rPr>
          <w:szCs w:val="24"/>
          <w:lang w:val="lt-LT"/>
        </w:rPr>
        <w:t xml:space="preserve">garsiai šūkauti, triukšmauti; </w:t>
      </w:r>
    </w:p>
    <w:p w:rsidR="00A30839" w:rsidRPr="00E83AA0" w:rsidRDefault="00A30839" w:rsidP="003679A7">
      <w:pPr>
        <w:pStyle w:val="ListParagraph"/>
        <w:numPr>
          <w:ilvl w:val="2"/>
          <w:numId w:val="1"/>
        </w:numPr>
        <w:spacing w:after="0" w:line="240" w:lineRule="auto"/>
        <w:ind w:left="1418" w:hanging="851"/>
        <w:rPr>
          <w:szCs w:val="24"/>
          <w:lang w:val="lt-LT"/>
        </w:rPr>
      </w:pPr>
      <w:r>
        <w:rPr>
          <w:szCs w:val="24"/>
          <w:lang w:val="lt-LT"/>
        </w:rPr>
        <w:t xml:space="preserve">darbo metu </w:t>
      </w:r>
      <w:r w:rsidR="0017046A" w:rsidRPr="00A30839">
        <w:rPr>
          <w:szCs w:val="24"/>
          <w:lang w:val="lt-LT"/>
        </w:rPr>
        <w:t>užsiimti pašaliniais (ne darbo) reikalais;</w:t>
      </w:r>
    </w:p>
    <w:p w:rsidR="006D713C" w:rsidRPr="00051BA7" w:rsidRDefault="006D713C" w:rsidP="003679A7">
      <w:pPr>
        <w:pStyle w:val="ListParagraph"/>
        <w:numPr>
          <w:ilvl w:val="2"/>
          <w:numId w:val="1"/>
        </w:numPr>
        <w:spacing w:after="0" w:line="240" w:lineRule="auto"/>
        <w:ind w:left="1418" w:hanging="851"/>
        <w:rPr>
          <w:szCs w:val="24"/>
          <w:lang w:val="lt-LT"/>
        </w:rPr>
      </w:pPr>
      <w:r w:rsidRPr="00051BA7">
        <w:rPr>
          <w:szCs w:val="24"/>
          <w:lang w:val="lt-LT"/>
        </w:rPr>
        <w:t>ateiti į darbą neblaiviems</w:t>
      </w:r>
      <w:r w:rsidR="00A302AF" w:rsidRPr="00051BA7">
        <w:rPr>
          <w:szCs w:val="24"/>
          <w:lang w:val="lt-LT"/>
        </w:rPr>
        <w:t xml:space="preserve"> arba apsvaigusiems</w:t>
      </w:r>
      <w:r w:rsidRPr="00051BA7">
        <w:rPr>
          <w:szCs w:val="24"/>
          <w:lang w:val="lt-LT"/>
        </w:rPr>
        <w:t>, Įstaigos patalpose ir teritorijoje gerti alkoholinius gėrimus, svaigintis narkotikais ar prichotropinėmis medžiagomis, rūkyti, keiktis ar kitaip nepadoriai elgtis.</w:t>
      </w:r>
    </w:p>
    <w:p w:rsidR="006D713C" w:rsidRPr="00051BA7" w:rsidRDefault="006D713C" w:rsidP="003679A7">
      <w:pPr>
        <w:pStyle w:val="ListParagraph"/>
        <w:numPr>
          <w:ilvl w:val="1"/>
          <w:numId w:val="1"/>
        </w:numPr>
        <w:spacing w:after="0" w:line="240" w:lineRule="auto"/>
        <w:ind w:left="567" w:hanging="709"/>
        <w:rPr>
          <w:szCs w:val="24"/>
          <w:lang w:val="lt-LT"/>
        </w:rPr>
      </w:pPr>
      <w:r w:rsidRPr="00051BA7">
        <w:rPr>
          <w:szCs w:val="24"/>
          <w:lang w:val="lt-LT"/>
        </w:rPr>
        <w:lastRenderedPageBreak/>
        <w:t xml:space="preserve">Darbuotojas, pastebėjęs kitą darbuotoją esantį neblaiviu privalo apie tai nedelsdamas pranešti administracijai, esant reikalui, imtis priemonių nelaimei išvengti. </w:t>
      </w:r>
    </w:p>
    <w:p w:rsidR="003A5F27" w:rsidRDefault="003A5F27" w:rsidP="003679A7">
      <w:pPr>
        <w:pStyle w:val="ListParagraph"/>
        <w:numPr>
          <w:ilvl w:val="1"/>
          <w:numId w:val="1"/>
        </w:numPr>
        <w:spacing w:after="0" w:line="240" w:lineRule="auto"/>
        <w:ind w:left="567" w:hanging="709"/>
        <w:rPr>
          <w:szCs w:val="24"/>
          <w:lang w:val="lt-LT"/>
        </w:rPr>
      </w:pPr>
      <w:r w:rsidRPr="001503E8">
        <w:rPr>
          <w:szCs w:val="24"/>
          <w:lang w:val="lt-LT"/>
        </w:rPr>
        <w:t>Visi Įstaigos darbuotojai privalo saugoti ir tausoti įstaigos nuosavybę, nenaudoti įstaigos turto savanaudiškiems tikslams, laikytis priešgaisrinio režimo.</w:t>
      </w:r>
    </w:p>
    <w:p w:rsidR="003A5F27" w:rsidRDefault="003A5F27" w:rsidP="003679A7">
      <w:pPr>
        <w:pStyle w:val="ListParagraph"/>
        <w:numPr>
          <w:ilvl w:val="1"/>
          <w:numId w:val="1"/>
        </w:numPr>
        <w:spacing w:after="0" w:line="240" w:lineRule="auto"/>
        <w:ind w:left="567" w:hanging="709"/>
        <w:rPr>
          <w:szCs w:val="24"/>
          <w:lang w:val="lt-LT"/>
        </w:rPr>
      </w:pPr>
      <w:r w:rsidRPr="001503E8">
        <w:rPr>
          <w:szCs w:val="24"/>
          <w:lang w:val="lt-LT"/>
        </w:rPr>
        <w:t>Darbo dienos pabaigoje, visi darbuotojai privalo apžiūrėti naudotas patalpas, išjungti elektros įrenginius, elektros prietaisus, patikrinti, ar nėra pavojaus kilti gaisrui, užsukti vandens čiaupus, uždaryti langus ir užrakinti patalpas.</w:t>
      </w:r>
    </w:p>
    <w:p w:rsidR="003A5F27" w:rsidRPr="00A73516" w:rsidRDefault="003A5F27" w:rsidP="003679A7">
      <w:pPr>
        <w:pStyle w:val="ListParagraph"/>
        <w:numPr>
          <w:ilvl w:val="1"/>
          <w:numId w:val="1"/>
        </w:numPr>
        <w:spacing w:after="0" w:line="240" w:lineRule="auto"/>
        <w:ind w:left="567" w:hanging="709"/>
        <w:rPr>
          <w:szCs w:val="24"/>
        </w:rPr>
      </w:pPr>
      <w:r w:rsidRPr="00E83AA0">
        <w:rPr>
          <w:szCs w:val="24"/>
          <w:lang w:val="lt-LT"/>
        </w:rPr>
        <w:t xml:space="preserve">Už sugadintą Įstaigos inventorių, atsako kaltininkai. </w:t>
      </w:r>
      <w:r w:rsidRPr="00A73516">
        <w:rPr>
          <w:szCs w:val="24"/>
        </w:rPr>
        <w:t xml:space="preserve">Nuostoliai turi būti atlyginti geranoriškai. </w:t>
      </w:r>
    </w:p>
    <w:p w:rsidR="00E97A18" w:rsidRPr="00E97A18" w:rsidRDefault="00E97A18" w:rsidP="003679A7">
      <w:pPr>
        <w:pStyle w:val="ListParagraph"/>
        <w:numPr>
          <w:ilvl w:val="1"/>
          <w:numId w:val="1"/>
        </w:numPr>
        <w:spacing w:after="0" w:line="240" w:lineRule="auto"/>
        <w:ind w:left="567" w:hanging="709"/>
        <w:rPr>
          <w:lang w:val="lt-LT"/>
        </w:rPr>
      </w:pPr>
      <w:r w:rsidRPr="00E97A18">
        <w:rPr>
          <w:lang w:val="lt-LT"/>
        </w:rPr>
        <w:t xml:space="preserve">Įstaigos darbuotojai </w:t>
      </w:r>
      <w:r w:rsidR="00A302AF">
        <w:rPr>
          <w:lang w:val="lt-LT"/>
        </w:rPr>
        <w:t>privalo r</w:t>
      </w:r>
      <w:r w:rsidR="00F851A7">
        <w:rPr>
          <w:lang w:val="lt-LT"/>
        </w:rPr>
        <w:t>ū</w:t>
      </w:r>
      <w:r w:rsidR="00A302AF">
        <w:rPr>
          <w:lang w:val="lt-LT"/>
        </w:rPr>
        <w:t>pintis savo išvaizda. D</w:t>
      </w:r>
      <w:r w:rsidRPr="00E97A18">
        <w:rPr>
          <w:lang w:val="lt-LT"/>
        </w:rPr>
        <w:t xml:space="preserve">ėvėti </w:t>
      </w:r>
      <w:r w:rsidR="00AF5A0B" w:rsidRPr="00E97A18">
        <w:rPr>
          <w:lang w:val="lt-LT"/>
        </w:rPr>
        <w:t>tvarkingą</w:t>
      </w:r>
      <w:r w:rsidR="003118CF">
        <w:rPr>
          <w:lang w:val="lt-LT"/>
        </w:rPr>
        <w:t>,</w:t>
      </w:r>
      <w:r w:rsidR="00AF5A0B" w:rsidRPr="00E97A18">
        <w:rPr>
          <w:lang w:val="lt-LT"/>
        </w:rPr>
        <w:t xml:space="preserve"> </w:t>
      </w:r>
      <w:r w:rsidRPr="00E97A18">
        <w:rPr>
          <w:lang w:val="lt-LT"/>
        </w:rPr>
        <w:t>laisvo stiliaus aprangą, tačiau tokią, kuri neiššauktų vaikų ir jų tėvų neigiamos reakcijos</w:t>
      </w:r>
      <w:r w:rsidR="00A302AF">
        <w:rPr>
          <w:lang w:val="lt-LT"/>
        </w:rPr>
        <w:t>. A</w:t>
      </w:r>
      <w:r w:rsidRPr="00E97A18">
        <w:rPr>
          <w:lang w:val="lt-LT"/>
        </w:rPr>
        <w:t>vėti vidaus patalpoms skirtą avalynę.</w:t>
      </w:r>
      <w:r w:rsidR="003118CF">
        <w:rPr>
          <w:lang w:val="lt-LT"/>
        </w:rPr>
        <w:t xml:space="preserve"> </w:t>
      </w:r>
    </w:p>
    <w:p w:rsidR="00E97A18" w:rsidRPr="00E97A18" w:rsidRDefault="00E97A18" w:rsidP="003679A7">
      <w:pPr>
        <w:pStyle w:val="ListParagraph"/>
        <w:numPr>
          <w:ilvl w:val="1"/>
          <w:numId w:val="1"/>
        </w:numPr>
        <w:spacing w:after="0" w:line="240" w:lineRule="auto"/>
        <w:ind w:left="567" w:hanging="709"/>
        <w:rPr>
          <w:lang w:val="lt-LT"/>
        </w:rPr>
      </w:pPr>
      <w:r w:rsidRPr="00E97A18">
        <w:rPr>
          <w:lang w:val="lt-LT"/>
        </w:rPr>
        <w:t>Techninio personalo darbuotojai turi vilkėti darbinius rūbus ir avėti patogią avalynę, darbo metu naudoti spec. drabužius.</w:t>
      </w:r>
    </w:p>
    <w:p w:rsidR="00D61578" w:rsidRPr="009862B6" w:rsidRDefault="00D61578" w:rsidP="00F04A12">
      <w:pPr>
        <w:pStyle w:val="Stilius2"/>
        <w:rPr>
          <w:szCs w:val="24"/>
        </w:rPr>
      </w:pPr>
      <w:r w:rsidRPr="009862B6">
        <w:rPr>
          <w:rStyle w:val="Strong"/>
          <w:b/>
        </w:rPr>
        <w:t>DARBUOTOJŲ</w:t>
      </w:r>
      <w:r w:rsidR="00864AC7">
        <w:rPr>
          <w:rStyle w:val="Strong"/>
          <w:b/>
        </w:rPr>
        <w:t xml:space="preserve"> </w:t>
      </w:r>
      <w:r w:rsidRPr="009862B6">
        <w:rPr>
          <w:rStyle w:val="Strong"/>
          <w:b/>
        </w:rPr>
        <w:t xml:space="preserve">SKATINIMAS </w:t>
      </w:r>
    </w:p>
    <w:p w:rsidR="009862B6" w:rsidRPr="009862B6" w:rsidRDefault="009862B6" w:rsidP="000D1EB1">
      <w:pPr>
        <w:pStyle w:val="ListParagraph"/>
        <w:numPr>
          <w:ilvl w:val="1"/>
          <w:numId w:val="1"/>
        </w:numPr>
        <w:spacing w:after="0" w:line="240" w:lineRule="auto"/>
        <w:ind w:left="709" w:hanging="851"/>
        <w:rPr>
          <w:szCs w:val="24"/>
          <w:lang w:val="lt-LT"/>
        </w:rPr>
      </w:pPr>
      <w:r w:rsidRPr="009862B6">
        <w:rPr>
          <w:szCs w:val="24"/>
          <w:lang w:val="lt-LT"/>
        </w:rPr>
        <w:t>Už gerą darbo pareigų vykdymą, našų darbą, itin kokybiškai atliktus darbus, ilgalaikį ir nepriekaištingą darbą, taip pat už kitus darbo rezultatus, racionalius pasiūlymus bei už kitus laimėjimus darbe taikomos moralinės ir materialinės darbuotojų skatinimo priemones:</w:t>
      </w:r>
    </w:p>
    <w:p w:rsidR="009862B6" w:rsidRPr="00A73516" w:rsidRDefault="009862B6" w:rsidP="000D1EB1">
      <w:pPr>
        <w:pStyle w:val="ListParagraph"/>
        <w:numPr>
          <w:ilvl w:val="2"/>
          <w:numId w:val="1"/>
        </w:numPr>
        <w:spacing w:after="0" w:line="240" w:lineRule="auto"/>
        <w:ind w:left="709" w:firstLine="0"/>
        <w:rPr>
          <w:szCs w:val="24"/>
        </w:rPr>
      </w:pPr>
      <w:r w:rsidRPr="00A73516">
        <w:rPr>
          <w:szCs w:val="24"/>
        </w:rPr>
        <w:t xml:space="preserve">pagyrimas; </w:t>
      </w:r>
    </w:p>
    <w:p w:rsidR="009862B6" w:rsidRPr="00A73516" w:rsidRDefault="009862B6" w:rsidP="000D1EB1">
      <w:pPr>
        <w:numPr>
          <w:ilvl w:val="2"/>
          <w:numId w:val="1"/>
        </w:numPr>
        <w:spacing w:after="0" w:line="240" w:lineRule="auto"/>
        <w:ind w:left="709" w:firstLine="0"/>
        <w:rPr>
          <w:szCs w:val="24"/>
        </w:rPr>
      </w:pPr>
      <w:r w:rsidRPr="00A73516">
        <w:rPr>
          <w:szCs w:val="24"/>
        </w:rPr>
        <w:t xml:space="preserve">padėka; </w:t>
      </w:r>
    </w:p>
    <w:p w:rsidR="009862B6" w:rsidRPr="00A73516" w:rsidRDefault="009862B6" w:rsidP="000D1EB1">
      <w:pPr>
        <w:numPr>
          <w:ilvl w:val="2"/>
          <w:numId w:val="1"/>
        </w:numPr>
        <w:spacing w:after="0" w:line="240" w:lineRule="auto"/>
        <w:ind w:left="709" w:firstLine="0"/>
        <w:rPr>
          <w:szCs w:val="24"/>
        </w:rPr>
      </w:pPr>
      <w:r w:rsidRPr="00A73516">
        <w:rPr>
          <w:szCs w:val="24"/>
        </w:rPr>
        <w:t xml:space="preserve">premija; </w:t>
      </w:r>
    </w:p>
    <w:p w:rsidR="009862B6" w:rsidRPr="00A73516" w:rsidRDefault="009862B6" w:rsidP="000D1EB1">
      <w:pPr>
        <w:numPr>
          <w:ilvl w:val="2"/>
          <w:numId w:val="1"/>
        </w:numPr>
        <w:spacing w:after="0" w:line="240" w:lineRule="auto"/>
        <w:ind w:left="709" w:firstLine="0"/>
        <w:rPr>
          <w:szCs w:val="24"/>
        </w:rPr>
      </w:pPr>
      <w:r w:rsidRPr="00A73516">
        <w:rPr>
          <w:szCs w:val="24"/>
        </w:rPr>
        <w:t xml:space="preserve">dovana; </w:t>
      </w:r>
    </w:p>
    <w:p w:rsidR="009862B6" w:rsidRPr="00A73516" w:rsidRDefault="009862B6" w:rsidP="000D1EB1">
      <w:pPr>
        <w:numPr>
          <w:ilvl w:val="2"/>
          <w:numId w:val="1"/>
        </w:numPr>
        <w:spacing w:after="0" w:line="240" w:lineRule="auto"/>
        <w:ind w:left="709" w:firstLine="0"/>
        <w:rPr>
          <w:szCs w:val="24"/>
        </w:rPr>
      </w:pPr>
      <w:r w:rsidRPr="00A73516">
        <w:rPr>
          <w:szCs w:val="24"/>
        </w:rPr>
        <w:t xml:space="preserve">papildomos atostogos; </w:t>
      </w:r>
    </w:p>
    <w:p w:rsidR="009862B6" w:rsidRPr="00A73516" w:rsidRDefault="009862B6" w:rsidP="000D1EB1">
      <w:pPr>
        <w:numPr>
          <w:ilvl w:val="2"/>
          <w:numId w:val="1"/>
        </w:numPr>
        <w:spacing w:after="0" w:line="240" w:lineRule="auto"/>
        <w:ind w:left="709" w:firstLine="0"/>
        <w:rPr>
          <w:szCs w:val="24"/>
        </w:rPr>
      </w:pPr>
      <w:r w:rsidRPr="00A73516">
        <w:rPr>
          <w:szCs w:val="24"/>
        </w:rPr>
        <w:t>pirmumo teisė tobulinti</w:t>
      </w:r>
      <w:r>
        <w:rPr>
          <w:szCs w:val="24"/>
        </w:rPr>
        <w:t>s kursuose, seminaruose ir kt.</w:t>
      </w:r>
    </w:p>
    <w:p w:rsidR="00D61578" w:rsidRDefault="00864AC7" w:rsidP="00F04A12">
      <w:pPr>
        <w:pStyle w:val="Stilius2"/>
      </w:pPr>
      <w:r w:rsidRPr="009862B6">
        <w:rPr>
          <w:rStyle w:val="Strong"/>
          <w:b/>
        </w:rPr>
        <w:t>DARBUOTOJŲ DRAUSMINIMAS</w:t>
      </w:r>
      <w:r>
        <w:rPr>
          <w:rStyle w:val="Strong"/>
          <w:b/>
        </w:rPr>
        <w:t>,</w:t>
      </w:r>
      <w:r w:rsidRPr="00C679C9">
        <w:t xml:space="preserve"> </w:t>
      </w:r>
      <w:r w:rsidR="00D61578" w:rsidRPr="00C679C9">
        <w:t>DARBO PAREIGŲ PAŽEIDIMAI</w:t>
      </w:r>
    </w:p>
    <w:p w:rsidR="00D46805" w:rsidRPr="00D46805" w:rsidRDefault="00D46805" w:rsidP="005B5111">
      <w:pPr>
        <w:pStyle w:val="ListParagraph"/>
        <w:numPr>
          <w:ilvl w:val="1"/>
          <w:numId w:val="1"/>
        </w:numPr>
        <w:spacing w:after="0" w:line="240" w:lineRule="auto"/>
        <w:ind w:left="709" w:hanging="851"/>
        <w:rPr>
          <w:szCs w:val="24"/>
          <w:lang w:val="lt-LT"/>
        </w:rPr>
      </w:pPr>
      <w:r w:rsidRPr="00D46805">
        <w:rPr>
          <w:szCs w:val="24"/>
          <w:lang w:val="lt-LT"/>
        </w:rPr>
        <w:t>Darbo pareigų pažeidimas yra darbo pareigų, kurias nustato darbo teisės normos, šios Taisyklės ar darbo sutartis, nevykdymas arba netinkamas jų vykdymas dėl darbuotojo kaltės.</w:t>
      </w:r>
    </w:p>
    <w:p w:rsidR="00D46805" w:rsidRPr="00E83AA0" w:rsidRDefault="00D46805" w:rsidP="005B5111">
      <w:pPr>
        <w:pStyle w:val="ListParagraph"/>
        <w:numPr>
          <w:ilvl w:val="1"/>
          <w:numId w:val="1"/>
        </w:numPr>
        <w:spacing w:after="0" w:line="240" w:lineRule="auto"/>
        <w:ind w:left="709" w:hanging="851"/>
        <w:rPr>
          <w:szCs w:val="24"/>
          <w:lang w:val="lt-LT"/>
        </w:rPr>
      </w:pPr>
      <w:r w:rsidRPr="00E83AA0">
        <w:rPr>
          <w:szCs w:val="24"/>
          <w:lang w:val="lt-LT"/>
        </w:rPr>
        <w:t xml:space="preserve">Priežastis nutraukti darbo sutartį gali būti: </w:t>
      </w:r>
    </w:p>
    <w:p w:rsidR="00D46805" w:rsidRPr="00E83AA0" w:rsidRDefault="00D46805" w:rsidP="005B5111">
      <w:pPr>
        <w:pStyle w:val="ListParagraph"/>
        <w:numPr>
          <w:ilvl w:val="2"/>
          <w:numId w:val="1"/>
        </w:numPr>
        <w:spacing w:after="0" w:line="240" w:lineRule="auto"/>
        <w:ind w:left="709" w:firstLine="0"/>
        <w:rPr>
          <w:szCs w:val="24"/>
          <w:lang w:val="lt-LT"/>
        </w:rPr>
      </w:pPr>
      <w:r w:rsidRPr="00E83AA0">
        <w:rPr>
          <w:szCs w:val="24"/>
          <w:lang w:val="lt-LT"/>
        </w:rPr>
        <w:t xml:space="preserve">šiurkštus darbuotojo darbo pareigų pažeidimas; </w:t>
      </w:r>
    </w:p>
    <w:p w:rsidR="00D46805" w:rsidRPr="00051BA7" w:rsidRDefault="00D46805" w:rsidP="005B5111">
      <w:pPr>
        <w:pStyle w:val="ListParagraph"/>
        <w:numPr>
          <w:ilvl w:val="2"/>
          <w:numId w:val="1"/>
        </w:numPr>
        <w:spacing w:after="0" w:line="240" w:lineRule="auto"/>
        <w:ind w:left="709" w:firstLine="0"/>
        <w:rPr>
          <w:szCs w:val="24"/>
          <w:lang w:val="lt-LT"/>
        </w:rPr>
      </w:pPr>
      <w:r w:rsidRPr="00051BA7">
        <w:rPr>
          <w:szCs w:val="24"/>
          <w:lang w:val="lt-LT"/>
        </w:rPr>
        <w:t xml:space="preserve">per paskutinius 12 mėnesių darbuotojo padarytas antras toks pat darbo pareigų pažeidimas. </w:t>
      </w:r>
    </w:p>
    <w:p w:rsidR="00D46805" w:rsidRPr="00A73516" w:rsidRDefault="00D46805" w:rsidP="005B5111">
      <w:pPr>
        <w:pStyle w:val="ListParagraph"/>
        <w:numPr>
          <w:ilvl w:val="1"/>
          <w:numId w:val="1"/>
        </w:numPr>
        <w:spacing w:after="0" w:line="240" w:lineRule="auto"/>
        <w:ind w:left="709" w:hanging="851"/>
        <w:rPr>
          <w:szCs w:val="24"/>
          <w:lang w:val="pl-PL"/>
        </w:rPr>
      </w:pPr>
      <w:r w:rsidRPr="00A73516">
        <w:rPr>
          <w:szCs w:val="24"/>
          <w:lang w:val="pl-PL"/>
        </w:rPr>
        <w:t xml:space="preserve">Darbo pareigų pažeidimai:  </w:t>
      </w:r>
    </w:p>
    <w:p w:rsidR="00D46805" w:rsidRPr="00BA4F9A" w:rsidRDefault="00D46805" w:rsidP="005B5111">
      <w:pPr>
        <w:pStyle w:val="ListParagraph"/>
        <w:numPr>
          <w:ilvl w:val="2"/>
          <w:numId w:val="1"/>
        </w:numPr>
        <w:spacing w:after="0" w:line="240" w:lineRule="auto"/>
        <w:ind w:left="1418" w:hanging="709"/>
        <w:rPr>
          <w:szCs w:val="24"/>
        </w:rPr>
      </w:pPr>
      <w:r w:rsidRPr="00BA4F9A">
        <w:rPr>
          <w:szCs w:val="24"/>
        </w:rPr>
        <w:t xml:space="preserve">vėlavimas į darbą ir išėjimas iš darbo be administracijos leidimo; </w:t>
      </w:r>
    </w:p>
    <w:p w:rsidR="00D46805" w:rsidRPr="00BA4F9A" w:rsidRDefault="00D46805" w:rsidP="005B5111">
      <w:pPr>
        <w:pStyle w:val="ListParagraph"/>
        <w:numPr>
          <w:ilvl w:val="2"/>
          <w:numId w:val="1"/>
        </w:numPr>
        <w:spacing w:after="0" w:line="240" w:lineRule="auto"/>
        <w:ind w:left="1418" w:hanging="709"/>
        <w:rPr>
          <w:szCs w:val="24"/>
        </w:rPr>
      </w:pPr>
      <w:r w:rsidRPr="00BA4F9A">
        <w:rPr>
          <w:szCs w:val="24"/>
        </w:rPr>
        <w:t xml:space="preserve">alkoholinių, toksinių bei narkotinių medžiagų laikymas ir jų naudojimas darbo metu; </w:t>
      </w:r>
    </w:p>
    <w:p w:rsidR="00D46805" w:rsidRPr="00A73516" w:rsidRDefault="00D46805" w:rsidP="005B5111">
      <w:pPr>
        <w:pStyle w:val="ListParagraph"/>
        <w:numPr>
          <w:ilvl w:val="2"/>
          <w:numId w:val="1"/>
        </w:numPr>
        <w:spacing w:after="0" w:line="240" w:lineRule="auto"/>
        <w:ind w:left="1418" w:hanging="709"/>
        <w:rPr>
          <w:szCs w:val="24"/>
          <w:lang w:val="pl-PL"/>
        </w:rPr>
      </w:pPr>
      <w:r w:rsidRPr="00A73516">
        <w:rPr>
          <w:szCs w:val="24"/>
          <w:lang w:val="pl-PL"/>
        </w:rPr>
        <w:t xml:space="preserve">sąmoningas įstaigos turto gadinimas; </w:t>
      </w:r>
    </w:p>
    <w:p w:rsidR="00D46805" w:rsidRPr="00A73516" w:rsidRDefault="00D46805" w:rsidP="005B5111">
      <w:pPr>
        <w:pStyle w:val="ListParagraph"/>
        <w:numPr>
          <w:ilvl w:val="2"/>
          <w:numId w:val="1"/>
        </w:numPr>
        <w:spacing w:after="0" w:line="240" w:lineRule="auto"/>
        <w:ind w:left="1418" w:hanging="709"/>
        <w:rPr>
          <w:szCs w:val="24"/>
          <w:lang w:val="pl-PL"/>
        </w:rPr>
      </w:pPr>
      <w:r w:rsidRPr="00A73516">
        <w:rPr>
          <w:szCs w:val="24"/>
          <w:lang w:val="pl-PL"/>
        </w:rPr>
        <w:t xml:space="preserve">įstaigos turto, kliento ar svečio turto vagystė; </w:t>
      </w:r>
    </w:p>
    <w:p w:rsidR="00D46805" w:rsidRPr="00A73516" w:rsidRDefault="00D46805" w:rsidP="005B5111">
      <w:pPr>
        <w:pStyle w:val="ListParagraph"/>
        <w:numPr>
          <w:ilvl w:val="2"/>
          <w:numId w:val="1"/>
        </w:numPr>
        <w:spacing w:after="0" w:line="240" w:lineRule="auto"/>
        <w:ind w:left="1418" w:hanging="709"/>
        <w:rPr>
          <w:szCs w:val="24"/>
          <w:lang w:val="pl-PL"/>
        </w:rPr>
      </w:pPr>
      <w:r w:rsidRPr="00A73516">
        <w:rPr>
          <w:szCs w:val="24"/>
          <w:lang w:val="pl-PL"/>
        </w:rPr>
        <w:t xml:space="preserve">darbų saugos ir gaisrinės saugos bei elektrosaugos taisyklių nesilaikymas; </w:t>
      </w:r>
    </w:p>
    <w:p w:rsidR="00D46805" w:rsidRPr="00A73516" w:rsidRDefault="00D46805" w:rsidP="005B5111">
      <w:pPr>
        <w:pStyle w:val="ListParagraph"/>
        <w:numPr>
          <w:ilvl w:val="2"/>
          <w:numId w:val="1"/>
        </w:numPr>
        <w:spacing w:after="0" w:line="240" w:lineRule="auto"/>
        <w:ind w:left="1418" w:hanging="709"/>
        <w:rPr>
          <w:szCs w:val="24"/>
        </w:rPr>
      </w:pPr>
      <w:r w:rsidRPr="00A73516">
        <w:rPr>
          <w:szCs w:val="24"/>
        </w:rPr>
        <w:t xml:space="preserve">darbo higienos reikalavimų nesilaikymas; </w:t>
      </w:r>
    </w:p>
    <w:p w:rsidR="00D46805" w:rsidRPr="00A73516" w:rsidRDefault="00D46805" w:rsidP="005B5111">
      <w:pPr>
        <w:pStyle w:val="ListParagraph"/>
        <w:numPr>
          <w:ilvl w:val="2"/>
          <w:numId w:val="1"/>
        </w:numPr>
        <w:spacing w:after="0" w:line="240" w:lineRule="auto"/>
        <w:ind w:left="1418" w:hanging="709"/>
        <w:rPr>
          <w:szCs w:val="24"/>
        </w:rPr>
      </w:pPr>
      <w:r w:rsidRPr="00A73516">
        <w:rPr>
          <w:szCs w:val="24"/>
        </w:rPr>
        <w:t xml:space="preserve">nerūpestingas savo pareigų atlikimas; </w:t>
      </w:r>
    </w:p>
    <w:p w:rsidR="00D46805" w:rsidRPr="00A73516" w:rsidRDefault="00D46805" w:rsidP="005B5111">
      <w:pPr>
        <w:pStyle w:val="ListParagraph"/>
        <w:numPr>
          <w:ilvl w:val="2"/>
          <w:numId w:val="1"/>
        </w:numPr>
        <w:spacing w:after="0" w:line="240" w:lineRule="auto"/>
        <w:ind w:left="1418" w:hanging="709"/>
        <w:rPr>
          <w:szCs w:val="24"/>
        </w:rPr>
      </w:pPr>
      <w:r w:rsidRPr="00A73516">
        <w:rPr>
          <w:szCs w:val="24"/>
        </w:rPr>
        <w:t xml:space="preserve">dokumentų, duomenų klastojimas; </w:t>
      </w:r>
    </w:p>
    <w:p w:rsidR="00D46805" w:rsidRPr="00A73516" w:rsidRDefault="00D46805" w:rsidP="005B5111">
      <w:pPr>
        <w:pStyle w:val="ListParagraph"/>
        <w:numPr>
          <w:ilvl w:val="2"/>
          <w:numId w:val="1"/>
        </w:numPr>
        <w:spacing w:after="0" w:line="240" w:lineRule="auto"/>
        <w:ind w:left="1418" w:hanging="709"/>
        <w:rPr>
          <w:szCs w:val="24"/>
        </w:rPr>
      </w:pPr>
      <w:r w:rsidRPr="00A73516">
        <w:rPr>
          <w:szCs w:val="24"/>
        </w:rPr>
        <w:t xml:space="preserve">tiesioginių pareigų ir darbo užduočių neatlikimas, jų atlikimas nekokybiškai ir ne laiku; </w:t>
      </w:r>
    </w:p>
    <w:p w:rsidR="00D46805" w:rsidRPr="00A73516" w:rsidRDefault="00D46805" w:rsidP="009460BC">
      <w:pPr>
        <w:pStyle w:val="ListParagraph"/>
        <w:numPr>
          <w:ilvl w:val="2"/>
          <w:numId w:val="1"/>
        </w:numPr>
        <w:spacing w:after="0" w:line="240" w:lineRule="auto"/>
        <w:ind w:left="1560" w:hanging="851"/>
        <w:rPr>
          <w:szCs w:val="24"/>
        </w:rPr>
      </w:pPr>
      <w:r w:rsidRPr="00A73516">
        <w:rPr>
          <w:szCs w:val="24"/>
        </w:rPr>
        <w:t xml:space="preserve">instrukcijų, standartų, būtinų procedūrų, reikalingų teisingam darbo atlikimui atitinkamose darbo vietose, nesilaikymas ar netinkamas laikymasis; </w:t>
      </w:r>
    </w:p>
    <w:p w:rsidR="00D46805" w:rsidRPr="00A73516" w:rsidRDefault="00D46805" w:rsidP="009460BC">
      <w:pPr>
        <w:pStyle w:val="ListParagraph"/>
        <w:numPr>
          <w:ilvl w:val="2"/>
          <w:numId w:val="1"/>
        </w:numPr>
        <w:spacing w:after="0" w:line="240" w:lineRule="auto"/>
        <w:ind w:left="1560" w:hanging="851"/>
        <w:rPr>
          <w:szCs w:val="24"/>
        </w:rPr>
      </w:pPr>
      <w:r w:rsidRPr="00A73516">
        <w:rPr>
          <w:szCs w:val="24"/>
        </w:rPr>
        <w:t xml:space="preserve">netvarka darbo vietoje; </w:t>
      </w:r>
    </w:p>
    <w:p w:rsidR="00D46805" w:rsidRPr="00A73516" w:rsidRDefault="00D46805" w:rsidP="009460BC">
      <w:pPr>
        <w:pStyle w:val="ListParagraph"/>
        <w:numPr>
          <w:ilvl w:val="2"/>
          <w:numId w:val="1"/>
        </w:numPr>
        <w:spacing w:after="0" w:line="240" w:lineRule="auto"/>
        <w:ind w:left="1560" w:hanging="851"/>
        <w:rPr>
          <w:szCs w:val="24"/>
        </w:rPr>
      </w:pPr>
      <w:r w:rsidRPr="00A73516">
        <w:rPr>
          <w:szCs w:val="24"/>
        </w:rPr>
        <w:t xml:space="preserve">nerūpestingumas ar tyčinė veika, dėl ko gali būti sugadintas kliento ar darbuotojo turtas; </w:t>
      </w:r>
    </w:p>
    <w:p w:rsidR="00D46805" w:rsidRPr="00A73516" w:rsidRDefault="00D46805" w:rsidP="009460BC">
      <w:pPr>
        <w:pStyle w:val="ListParagraph"/>
        <w:numPr>
          <w:ilvl w:val="2"/>
          <w:numId w:val="1"/>
        </w:numPr>
        <w:spacing w:after="0" w:line="240" w:lineRule="auto"/>
        <w:ind w:left="1560" w:hanging="851"/>
        <w:rPr>
          <w:szCs w:val="24"/>
        </w:rPr>
      </w:pPr>
      <w:r w:rsidRPr="00A73516">
        <w:rPr>
          <w:szCs w:val="24"/>
        </w:rPr>
        <w:t xml:space="preserve">necenzūrinių žodžių vartojimas įstaigos klientų, svečių, partnerių, darbuotojų akivaizdoje, jų įžeidinėjimas, žeminimas; </w:t>
      </w:r>
    </w:p>
    <w:p w:rsidR="00D46805" w:rsidRPr="00A73516" w:rsidRDefault="00D46805" w:rsidP="009460BC">
      <w:pPr>
        <w:pStyle w:val="ListParagraph"/>
        <w:numPr>
          <w:ilvl w:val="2"/>
          <w:numId w:val="1"/>
        </w:numPr>
        <w:spacing w:after="0" w:line="240" w:lineRule="auto"/>
        <w:ind w:left="1560" w:hanging="851"/>
        <w:rPr>
          <w:szCs w:val="24"/>
        </w:rPr>
      </w:pPr>
      <w:r w:rsidRPr="00A73516">
        <w:rPr>
          <w:szCs w:val="24"/>
        </w:rPr>
        <w:t xml:space="preserve">šių darbo tvarkos taisyklių nesilaikymas; </w:t>
      </w:r>
    </w:p>
    <w:p w:rsidR="00D46805" w:rsidRPr="00A73516" w:rsidRDefault="00D46805" w:rsidP="009460BC">
      <w:pPr>
        <w:pStyle w:val="ListParagraph"/>
        <w:numPr>
          <w:ilvl w:val="2"/>
          <w:numId w:val="1"/>
        </w:numPr>
        <w:spacing w:after="0" w:line="240" w:lineRule="auto"/>
        <w:ind w:left="1560" w:hanging="851"/>
        <w:rPr>
          <w:szCs w:val="24"/>
        </w:rPr>
      </w:pPr>
      <w:r w:rsidRPr="00A73516">
        <w:rPr>
          <w:szCs w:val="24"/>
        </w:rPr>
        <w:lastRenderedPageBreak/>
        <w:t xml:space="preserve">pareiginių nuostatų nesilaikymas; </w:t>
      </w:r>
    </w:p>
    <w:p w:rsidR="00D46805" w:rsidRPr="00A73516" w:rsidRDefault="00D46805" w:rsidP="009460BC">
      <w:pPr>
        <w:pStyle w:val="ListParagraph"/>
        <w:numPr>
          <w:ilvl w:val="2"/>
          <w:numId w:val="1"/>
        </w:numPr>
        <w:spacing w:after="0" w:line="240" w:lineRule="auto"/>
        <w:ind w:left="1560" w:hanging="851"/>
        <w:rPr>
          <w:szCs w:val="24"/>
        </w:rPr>
      </w:pPr>
      <w:r w:rsidRPr="00A73516">
        <w:rPr>
          <w:szCs w:val="24"/>
        </w:rPr>
        <w:t xml:space="preserve">interviu davimas žiniasklaidai (spaudos, televizijos, radijo atstovai) be vadovybės sutikimo; </w:t>
      </w:r>
    </w:p>
    <w:p w:rsidR="00D46805" w:rsidRPr="00A73516" w:rsidRDefault="00D46805" w:rsidP="009460BC">
      <w:pPr>
        <w:pStyle w:val="ListParagraph"/>
        <w:numPr>
          <w:ilvl w:val="2"/>
          <w:numId w:val="1"/>
        </w:numPr>
        <w:spacing w:after="0" w:line="240" w:lineRule="auto"/>
        <w:ind w:left="1560" w:hanging="851"/>
        <w:rPr>
          <w:szCs w:val="24"/>
        </w:rPr>
      </w:pPr>
      <w:r w:rsidRPr="00A73516">
        <w:rPr>
          <w:szCs w:val="24"/>
        </w:rPr>
        <w:t xml:space="preserve">kitų darbo pareigų, kurias nustato darbo teisės normos, šios darbo tvarkos taisyklės, pareiginiai nuostatai ar darbo sutartis, pažeidimai.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 xml:space="preserve">Šiurkščiu darbo pareigų pažeidimu gali būti laikomas: </w:t>
      </w:r>
    </w:p>
    <w:p w:rsidR="00D46805" w:rsidRPr="00A73516" w:rsidRDefault="00D46805" w:rsidP="005B5111">
      <w:pPr>
        <w:pStyle w:val="ListParagraph"/>
        <w:numPr>
          <w:ilvl w:val="2"/>
          <w:numId w:val="1"/>
        </w:numPr>
        <w:spacing w:after="0" w:line="240" w:lineRule="auto"/>
        <w:ind w:left="1560" w:hanging="851"/>
        <w:rPr>
          <w:szCs w:val="24"/>
        </w:rPr>
      </w:pPr>
      <w:r w:rsidRPr="00A73516">
        <w:rPr>
          <w:szCs w:val="24"/>
        </w:rPr>
        <w:t xml:space="preserve">neatvykimas į darbą visą darbo dieną ar pamainą be pateisinamos priežasties; </w:t>
      </w:r>
    </w:p>
    <w:p w:rsidR="00D46805" w:rsidRPr="00A73516" w:rsidRDefault="00D46805" w:rsidP="005B5111">
      <w:pPr>
        <w:pStyle w:val="ListParagraph"/>
        <w:numPr>
          <w:ilvl w:val="2"/>
          <w:numId w:val="1"/>
        </w:numPr>
        <w:spacing w:after="0" w:line="240" w:lineRule="auto"/>
        <w:ind w:left="1560" w:hanging="851"/>
        <w:rPr>
          <w:szCs w:val="24"/>
        </w:rPr>
      </w:pPr>
      <w:r w:rsidRPr="00A73516">
        <w:rPr>
          <w:szCs w:val="24"/>
        </w:rPr>
        <w:t xml:space="preserve">pasirodymas neblaiviam ar apsvaigusiam nuo narkotinių, toksinių ar psichotropinių medžiagų darbo metu darbo vietoje, išskyrus atvejus, kai tokį apsvaigimą sukėlė profesinių pareigų vykdymas; </w:t>
      </w:r>
    </w:p>
    <w:p w:rsidR="00D46805" w:rsidRPr="00A73516" w:rsidRDefault="00D46805" w:rsidP="005B5111">
      <w:pPr>
        <w:pStyle w:val="ListParagraph"/>
        <w:numPr>
          <w:ilvl w:val="2"/>
          <w:numId w:val="1"/>
        </w:numPr>
        <w:spacing w:after="0" w:line="240" w:lineRule="auto"/>
        <w:ind w:left="1560" w:hanging="851"/>
        <w:rPr>
          <w:szCs w:val="24"/>
        </w:rPr>
      </w:pPr>
      <w:r w:rsidRPr="00A73516">
        <w:rPr>
          <w:szCs w:val="24"/>
        </w:rPr>
        <w:t xml:space="preserve">atsisakymas tikrintis sveikatą, kai toks tikrinimas pagal darbo teisės normas privalomas; </w:t>
      </w:r>
    </w:p>
    <w:p w:rsidR="00D46805" w:rsidRPr="00A73516" w:rsidRDefault="00D46805" w:rsidP="005B5111">
      <w:pPr>
        <w:pStyle w:val="ListParagraph"/>
        <w:numPr>
          <w:ilvl w:val="2"/>
          <w:numId w:val="1"/>
        </w:numPr>
        <w:spacing w:after="0" w:line="240" w:lineRule="auto"/>
        <w:ind w:left="1560" w:hanging="851"/>
        <w:rPr>
          <w:szCs w:val="24"/>
        </w:rPr>
      </w:pPr>
      <w:r w:rsidRPr="00A73516">
        <w:rPr>
          <w:szCs w:val="24"/>
        </w:rPr>
        <w:t>priekabiavimas dėl lyties ar seksualinis priekabiavimas, diskriminacinio pobūdžio veiksmai ar garbės ir orumo pažeidimas kitų darbuotojų ar trečiųjų asmenų atžvilgiu darbo metu ar darbo vietoje;</w:t>
      </w:r>
    </w:p>
    <w:p w:rsidR="00D46805" w:rsidRPr="00A73516" w:rsidRDefault="00D46805" w:rsidP="005B5111">
      <w:pPr>
        <w:pStyle w:val="ListParagraph"/>
        <w:numPr>
          <w:ilvl w:val="2"/>
          <w:numId w:val="1"/>
        </w:numPr>
        <w:spacing w:after="0" w:line="240" w:lineRule="auto"/>
        <w:ind w:left="1560" w:hanging="851"/>
        <w:rPr>
          <w:szCs w:val="24"/>
        </w:rPr>
      </w:pPr>
      <w:r w:rsidRPr="00A73516">
        <w:rPr>
          <w:szCs w:val="24"/>
        </w:rPr>
        <w:t xml:space="preserve">necenzūrinių žodžių vartojimas įstaigos klientų, svečių, partnerių, darbuotojų akivaizdoje, jų įžeidinėjimas, žeminimas;  </w:t>
      </w:r>
    </w:p>
    <w:p w:rsidR="00D46805" w:rsidRPr="00A73516" w:rsidRDefault="00D46805" w:rsidP="005B5111">
      <w:pPr>
        <w:pStyle w:val="ListParagraph"/>
        <w:numPr>
          <w:ilvl w:val="2"/>
          <w:numId w:val="1"/>
        </w:numPr>
        <w:spacing w:after="0" w:line="240" w:lineRule="auto"/>
        <w:ind w:left="1560" w:hanging="851"/>
        <w:rPr>
          <w:szCs w:val="24"/>
          <w:lang w:val="pl-PL"/>
        </w:rPr>
      </w:pPr>
      <w:r w:rsidRPr="00A73516">
        <w:rPr>
          <w:szCs w:val="24"/>
          <w:lang w:val="pl-PL"/>
        </w:rPr>
        <w:t xml:space="preserve">tyčia padaryta ar bandymas padaryti turtinę žalą darbdaviui; </w:t>
      </w:r>
    </w:p>
    <w:p w:rsidR="00D46805" w:rsidRPr="00A73516" w:rsidRDefault="00D46805" w:rsidP="005B5111">
      <w:pPr>
        <w:pStyle w:val="ListParagraph"/>
        <w:numPr>
          <w:ilvl w:val="2"/>
          <w:numId w:val="1"/>
        </w:numPr>
        <w:spacing w:after="0" w:line="240" w:lineRule="auto"/>
        <w:ind w:left="1560" w:hanging="851"/>
        <w:rPr>
          <w:szCs w:val="24"/>
          <w:lang w:val="pl-PL"/>
        </w:rPr>
      </w:pPr>
      <w:r w:rsidRPr="00A73516">
        <w:rPr>
          <w:szCs w:val="24"/>
          <w:lang w:val="pl-PL"/>
        </w:rPr>
        <w:t xml:space="preserve">darbo metu ar darbo vietoje padaryta nusikaltimo požymių turinti veika; </w:t>
      </w:r>
    </w:p>
    <w:p w:rsidR="00D46805" w:rsidRPr="00A73516" w:rsidRDefault="00D46805" w:rsidP="005B5111">
      <w:pPr>
        <w:pStyle w:val="ListParagraph"/>
        <w:numPr>
          <w:ilvl w:val="2"/>
          <w:numId w:val="1"/>
        </w:numPr>
        <w:spacing w:after="0" w:line="240" w:lineRule="auto"/>
        <w:ind w:left="1560" w:hanging="851"/>
        <w:rPr>
          <w:szCs w:val="24"/>
          <w:lang w:val="pl-PL"/>
        </w:rPr>
      </w:pPr>
      <w:r w:rsidRPr="00A73516">
        <w:rPr>
          <w:szCs w:val="24"/>
          <w:lang w:val="pl-PL"/>
        </w:rPr>
        <w:t xml:space="preserve">susitarimo dėl nekonkuravimo pažeidimas; </w:t>
      </w:r>
    </w:p>
    <w:p w:rsidR="00D46805" w:rsidRPr="00BA4F9A" w:rsidRDefault="00D46805" w:rsidP="005B5111">
      <w:pPr>
        <w:pStyle w:val="ListParagraph"/>
        <w:numPr>
          <w:ilvl w:val="2"/>
          <w:numId w:val="1"/>
        </w:numPr>
        <w:spacing w:after="0" w:line="240" w:lineRule="auto"/>
        <w:ind w:left="1560" w:hanging="851"/>
        <w:rPr>
          <w:szCs w:val="24"/>
        </w:rPr>
      </w:pPr>
      <w:r w:rsidRPr="00BA4F9A">
        <w:rPr>
          <w:szCs w:val="24"/>
        </w:rPr>
        <w:t xml:space="preserve">konfidencialios informacijos atskleidimas tretiesiems asmenims; </w:t>
      </w:r>
    </w:p>
    <w:p w:rsidR="00D46805" w:rsidRPr="00BA4F9A" w:rsidRDefault="00D46805" w:rsidP="005B5111">
      <w:pPr>
        <w:pStyle w:val="ListParagraph"/>
        <w:numPr>
          <w:ilvl w:val="2"/>
          <w:numId w:val="1"/>
        </w:numPr>
        <w:spacing w:after="0" w:line="240" w:lineRule="auto"/>
        <w:ind w:left="1560" w:hanging="851"/>
        <w:rPr>
          <w:szCs w:val="24"/>
        </w:rPr>
      </w:pPr>
      <w:r w:rsidRPr="00BA4F9A">
        <w:rPr>
          <w:szCs w:val="24"/>
        </w:rPr>
        <w:t xml:space="preserve">klientų ir darbuotojų skatinimas nutraukti sutartis su darbdaviu; </w:t>
      </w:r>
    </w:p>
    <w:p w:rsidR="00D46805" w:rsidRPr="00BA4F9A" w:rsidRDefault="00D46805" w:rsidP="005B5111">
      <w:pPr>
        <w:pStyle w:val="ListParagraph"/>
        <w:numPr>
          <w:ilvl w:val="2"/>
          <w:numId w:val="1"/>
        </w:numPr>
        <w:spacing w:after="0" w:line="240" w:lineRule="auto"/>
        <w:ind w:left="1560" w:hanging="851"/>
        <w:rPr>
          <w:szCs w:val="24"/>
        </w:rPr>
      </w:pPr>
      <w:r w:rsidRPr="00BA4F9A">
        <w:rPr>
          <w:szCs w:val="24"/>
        </w:rPr>
        <w:t xml:space="preserve">kiti pažeidimai, kuriais šiurkščiai pažeidžiamos darbuotojo darbo pareigos.  </w:t>
      </w:r>
    </w:p>
    <w:p w:rsidR="00D46805" w:rsidRPr="00BA4F9A" w:rsidRDefault="00D46805" w:rsidP="005B5111">
      <w:pPr>
        <w:pStyle w:val="ListParagraph"/>
        <w:numPr>
          <w:ilvl w:val="1"/>
          <w:numId w:val="1"/>
        </w:numPr>
        <w:spacing w:after="0" w:line="240" w:lineRule="auto"/>
        <w:ind w:left="709" w:hanging="851"/>
        <w:rPr>
          <w:szCs w:val="24"/>
        </w:rPr>
      </w:pPr>
      <w:r w:rsidRPr="00BA4F9A">
        <w:rPr>
          <w:szCs w:val="24"/>
        </w:rPr>
        <w:t>Kilus pagrįstam įtarimui dėl darbo pareigų pažeidimo, darbdavys turi raštu pareikalauti, kad darbuotojas per darbdavio nustatytą terminą raštu pasiaiškintų dėl darbo pareigų pažeidimo.</w:t>
      </w:r>
    </w:p>
    <w:p w:rsidR="00D46805" w:rsidRPr="00BA4F9A" w:rsidRDefault="00D46805" w:rsidP="005B5111">
      <w:pPr>
        <w:pStyle w:val="ListParagraph"/>
        <w:numPr>
          <w:ilvl w:val="1"/>
          <w:numId w:val="1"/>
        </w:numPr>
        <w:spacing w:after="0" w:line="240" w:lineRule="auto"/>
        <w:ind w:left="709" w:hanging="851"/>
        <w:rPr>
          <w:szCs w:val="24"/>
        </w:rPr>
      </w:pPr>
      <w:r w:rsidRPr="00BA4F9A">
        <w:rPr>
          <w:szCs w:val="24"/>
        </w:rPr>
        <w:t xml:space="preserve">Jei per nustatytą terminą nuo darbdavio pareikalavimo pasiaiškinti, be svarbių priežasčių darbuotojas nepateikia pasiaiškinimo, darbdavys gali nustatyti darbo pareigų pažeidimą ir be pasiaiškinimo. Šiuo atveju, darbdavys ar jo įgaliotas asmuo sudaro 3 asmenų komisiją ir surašo aktą dėl prasižengimo įforminimo. </w:t>
      </w:r>
    </w:p>
    <w:p w:rsidR="00D46805" w:rsidRPr="00BA4F9A" w:rsidRDefault="00D46805" w:rsidP="005B5111">
      <w:pPr>
        <w:pStyle w:val="ListParagraph"/>
        <w:numPr>
          <w:ilvl w:val="1"/>
          <w:numId w:val="1"/>
        </w:numPr>
        <w:spacing w:after="0" w:line="240" w:lineRule="auto"/>
        <w:ind w:left="709" w:hanging="851"/>
        <w:rPr>
          <w:szCs w:val="24"/>
        </w:rPr>
      </w:pPr>
      <w:r w:rsidRPr="00BA4F9A">
        <w:rPr>
          <w:szCs w:val="24"/>
        </w:rPr>
        <w:t xml:space="preserve">Darbo pareigų pažeidimas nustatomas darbdabio įsakymu ir darbuotojui apie tai pranešama pasirašytinai.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 xml:space="preserve">Darbdavys, tirdamas darbo pareigų pažeidimą, laikosi konfidencialumo.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Kol darbo pareigų pažeidimas nėra nustatytas, darbuotojas negali būti įvardijamas pažeidėju išsaugant darbuotojo ger</w:t>
      </w:r>
      <w:r w:rsidR="00331095">
        <w:rPr>
          <w:szCs w:val="24"/>
        </w:rPr>
        <w:t>ą</w:t>
      </w:r>
      <w:r w:rsidRPr="00A73516">
        <w:rPr>
          <w:szCs w:val="24"/>
        </w:rPr>
        <w:t xml:space="preserve"> vardą.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 xml:space="preserve">Darbdavys, tirdamas darbuotojo galimo padaryto darbo pareigų pažeidimo aplinkybes, gali nušalinti darbuotoją nuo darbo iki 30 kalendorinių dienų mokėdamas jam vidutinį jo darbo užmokestį.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 xml:space="preserve">Darbuotojui, kuris per paskutinius 6 mėnesius padaro pareigų pažeidimą, gali būti neskiriama premija.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 xml:space="preserve">Prieš priimdamas sprendimą nutraukti darbo sutartį, darbdavys privalo pareikalauti darbuotojo rašytinio paaiškinimo.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 xml:space="preserve">Darbo sutartis dėl darbuotojo padaryto antro tokio paties darbo pareigų pažeidimo gali būti nutraukta tik tada, jeigu ir pirmasis pažeidimas buvo nustatytas, darbuotojas turėjo galimybę dėl jo pasiaiškinti ir darbdavys per vieną mėnesį nuo pažeidimo paaiškėjimo dienos darbuotoją įspėjo apie galimą atleidimą už antrą tokį pažeidimą.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 xml:space="preserve">Sprendimą nutraukti darbo sutartį dėl darbuotojo padaryto pažeidimo darbdavys priima įvertinęs pažeidimo ar pažeidimų sunkumą ir padarinius, padarymo aplinkybes, darbuotojo kaltę, priežastinį ryšį tarp darbuotojo veikos ir atsiradusių padarinių, jo elgesį ir darbo rezultatus iki pažeidimo ar pažeidimų padarymo. Atleidimas iš darbo turi būti proporcinga pažeidimui ar jų visumai priemonė. </w:t>
      </w:r>
    </w:p>
    <w:p w:rsidR="00D46805" w:rsidRPr="00A73516" w:rsidRDefault="00D46805" w:rsidP="005B5111">
      <w:pPr>
        <w:pStyle w:val="ListParagraph"/>
        <w:numPr>
          <w:ilvl w:val="1"/>
          <w:numId w:val="1"/>
        </w:numPr>
        <w:spacing w:after="0" w:line="240" w:lineRule="auto"/>
        <w:ind w:left="709" w:hanging="851"/>
        <w:rPr>
          <w:szCs w:val="24"/>
        </w:rPr>
      </w:pPr>
      <w:r w:rsidRPr="00A73516">
        <w:rPr>
          <w:szCs w:val="24"/>
        </w:rPr>
        <w:t xml:space="preserve">Sprendimą nutraukti darbo sutartį dėl darbuotojo padaryto pažeidimo darbdavys turi priimti ne vėliau kaip per 1 mėnesį nuo pažeidimo paaiškėjimo ir ne vėliau kaip per 6 mėnesius nuo </w:t>
      </w:r>
      <w:r w:rsidRPr="00A73516">
        <w:rPr>
          <w:szCs w:val="24"/>
        </w:rPr>
        <w:lastRenderedPageBreak/>
        <w:t>jo padarymo dienos. Pastarasis terminas pratęsiamas iki 2 metų, jeigu darbuotojo padarytas pažeidimas paaiškėja atlikus auditą, inventorizaciją ar veiklos patikrinimą.</w:t>
      </w:r>
    </w:p>
    <w:p w:rsidR="00D61578" w:rsidRDefault="00D61578" w:rsidP="00F04A12">
      <w:pPr>
        <w:pStyle w:val="Stilius2"/>
      </w:pPr>
      <w:r w:rsidRPr="00C679C9">
        <w:t>EKSTREMALIOS SITUACIJOS</w:t>
      </w:r>
    </w:p>
    <w:p w:rsidR="00E677A7" w:rsidRPr="00E677A7" w:rsidRDefault="00E677A7" w:rsidP="0001552C">
      <w:pPr>
        <w:pStyle w:val="ListParagraph"/>
        <w:numPr>
          <w:ilvl w:val="1"/>
          <w:numId w:val="1"/>
        </w:numPr>
        <w:spacing w:after="0" w:line="240" w:lineRule="auto"/>
        <w:ind w:left="709" w:hanging="851"/>
        <w:rPr>
          <w:szCs w:val="24"/>
          <w:lang w:val="lt-LT"/>
        </w:rPr>
      </w:pPr>
      <w:r w:rsidRPr="00E677A7">
        <w:rPr>
          <w:szCs w:val="24"/>
          <w:lang w:val="lt-LT"/>
        </w:rPr>
        <w:t>Įvykus nelaimingam atsitikimui, būtina nedelsiant pranešti</w:t>
      </w:r>
      <w:r w:rsidRPr="00E677A7">
        <w:rPr>
          <w:b/>
          <w:szCs w:val="24"/>
          <w:lang w:val="lt-LT"/>
        </w:rPr>
        <w:t xml:space="preserve"> </w:t>
      </w:r>
      <w:r w:rsidRPr="00E677A7">
        <w:rPr>
          <w:szCs w:val="24"/>
          <w:lang w:val="lt-LT"/>
        </w:rPr>
        <w:t xml:space="preserve">Įstaigos </w:t>
      </w:r>
      <w:r w:rsidR="00F121AC">
        <w:rPr>
          <w:szCs w:val="24"/>
          <w:lang w:val="lt-LT"/>
        </w:rPr>
        <w:t>vadovui</w:t>
      </w:r>
      <w:r w:rsidRPr="00E677A7">
        <w:rPr>
          <w:szCs w:val="24"/>
          <w:lang w:val="lt-LT"/>
        </w:rPr>
        <w:t xml:space="preserve"> ar jo įgaliotam asmeniui, kreiptis į artimiausią gydymo įstaigą arba iškviesti greitąją medicininę pagalbą ir iki tyrimo pradžios išsaugoti įvykio vietą tokią, kokia buvo nelaimingo atsitikimo metu, jei tai nekelia pavojaus kitų </w:t>
      </w:r>
      <w:r w:rsidR="00F121AC">
        <w:rPr>
          <w:szCs w:val="24"/>
          <w:lang w:val="lt-LT"/>
        </w:rPr>
        <w:t xml:space="preserve">ugdytinių ir/ar </w:t>
      </w:r>
      <w:r w:rsidRPr="00E677A7">
        <w:rPr>
          <w:szCs w:val="24"/>
          <w:lang w:val="lt-LT"/>
        </w:rPr>
        <w:t xml:space="preserve">darbuotojų gyvybei. </w:t>
      </w:r>
    </w:p>
    <w:p w:rsidR="00E677A7" w:rsidRPr="00E677A7" w:rsidRDefault="00E677A7" w:rsidP="0001552C">
      <w:pPr>
        <w:pStyle w:val="ListParagraph"/>
        <w:numPr>
          <w:ilvl w:val="1"/>
          <w:numId w:val="1"/>
        </w:numPr>
        <w:spacing w:after="0" w:line="240" w:lineRule="auto"/>
        <w:ind w:left="709" w:hanging="851"/>
        <w:rPr>
          <w:szCs w:val="24"/>
          <w:lang w:val="lt-LT"/>
        </w:rPr>
      </w:pPr>
      <w:r w:rsidRPr="00E677A7">
        <w:rPr>
          <w:szCs w:val="24"/>
          <w:lang w:val="lt-LT"/>
        </w:rPr>
        <w:t xml:space="preserve">Įvykus nelaimingam atsitikimui pakeliui į darbą arba iš darbo, reikia nedelsiant pačiam arba per kitus asmenis pranešti Įstaigos direktoriui, ar jo įgaliotam asmeniui apie atsitikimą ir jo aplinkybes. </w:t>
      </w:r>
    </w:p>
    <w:p w:rsidR="00E677A7" w:rsidRPr="00E83AA0" w:rsidRDefault="00E677A7" w:rsidP="0001552C">
      <w:pPr>
        <w:pStyle w:val="ListParagraph"/>
        <w:numPr>
          <w:ilvl w:val="1"/>
          <w:numId w:val="1"/>
        </w:numPr>
        <w:spacing w:after="0" w:line="240" w:lineRule="auto"/>
        <w:ind w:left="709" w:hanging="851"/>
        <w:rPr>
          <w:szCs w:val="24"/>
          <w:lang w:val="lt-LT"/>
        </w:rPr>
      </w:pPr>
      <w:r w:rsidRPr="00E83AA0">
        <w:rPr>
          <w:szCs w:val="24"/>
          <w:lang w:val="lt-LT"/>
        </w:rPr>
        <w:t xml:space="preserve">Kilus gaisrui, reikia iškviesti ugniagesius telefonu 112. </w:t>
      </w:r>
    </w:p>
    <w:p w:rsidR="00E677A7" w:rsidRPr="00E83AA0" w:rsidRDefault="00E677A7" w:rsidP="0001552C">
      <w:pPr>
        <w:pStyle w:val="ListParagraph"/>
        <w:numPr>
          <w:ilvl w:val="1"/>
          <w:numId w:val="1"/>
        </w:numPr>
        <w:spacing w:after="0" w:line="240" w:lineRule="auto"/>
        <w:ind w:left="709" w:hanging="851"/>
        <w:rPr>
          <w:szCs w:val="24"/>
          <w:lang w:val="lt-LT"/>
        </w:rPr>
      </w:pPr>
      <w:r w:rsidRPr="00E83AA0">
        <w:rPr>
          <w:szCs w:val="24"/>
          <w:lang w:val="lt-LT"/>
        </w:rPr>
        <w:t xml:space="preserve">Įvykus avarijai darbo vietoje, išeiti iš pavojingos zonos ir nedelsiant informuoti Įstaigos direktorių ar jo įgaliotą asmenį; </w:t>
      </w:r>
    </w:p>
    <w:p w:rsidR="00E677A7" w:rsidRPr="00A73516" w:rsidRDefault="00E677A7" w:rsidP="0001552C">
      <w:pPr>
        <w:pStyle w:val="ListParagraph"/>
        <w:numPr>
          <w:ilvl w:val="1"/>
          <w:numId w:val="1"/>
        </w:numPr>
        <w:spacing w:after="0" w:line="240" w:lineRule="auto"/>
        <w:ind w:left="709" w:hanging="851"/>
        <w:rPr>
          <w:szCs w:val="24"/>
        </w:rPr>
      </w:pPr>
      <w:r w:rsidRPr="00E83AA0">
        <w:rPr>
          <w:szCs w:val="24"/>
          <w:lang w:val="lt-LT"/>
        </w:rPr>
        <w:t xml:space="preserve">Apiplėšimo atveju Įstaigos darbuotojai privalo prisiminti, kad žmogaus gyvybė svarbiau už materialinį turtą. </w:t>
      </w:r>
      <w:r w:rsidRPr="00A73516">
        <w:rPr>
          <w:szCs w:val="24"/>
        </w:rPr>
        <w:t xml:space="preserve">Įsitikinus, kad plėšikas pasišalino, pranešti policijai ir Įstaigos direktoriui. </w:t>
      </w:r>
    </w:p>
    <w:p w:rsidR="00D61578" w:rsidRPr="00C679C9" w:rsidRDefault="00D61578" w:rsidP="00F04A12">
      <w:pPr>
        <w:pStyle w:val="Stilius2"/>
      </w:pPr>
      <w:r w:rsidRPr="00C679C9">
        <w:t>BAIGIAMOSIOS NUOSTATOS</w:t>
      </w:r>
    </w:p>
    <w:p w:rsidR="00DC4349" w:rsidRPr="00DC4349" w:rsidRDefault="00DC4349" w:rsidP="00233B96">
      <w:pPr>
        <w:pStyle w:val="ListParagraph"/>
        <w:numPr>
          <w:ilvl w:val="1"/>
          <w:numId w:val="1"/>
        </w:numPr>
        <w:spacing w:after="0" w:line="240" w:lineRule="auto"/>
        <w:ind w:left="851" w:hanging="851"/>
        <w:rPr>
          <w:b/>
          <w:lang w:val="lt-LT"/>
        </w:rPr>
      </w:pPr>
      <w:r w:rsidRPr="00DC4349">
        <w:rPr>
          <w:rFonts w:eastAsia="Arial"/>
          <w:lang w:val="lt-LT"/>
        </w:rPr>
        <w:t>Įstaigos</w:t>
      </w:r>
      <w:r w:rsidRPr="00DC4349">
        <w:rPr>
          <w:lang w:val="lt-LT"/>
        </w:rPr>
        <w:t xml:space="preserve"> darbo tvarkos taisyklės įsigalioja nuo jų patvirtinimo dienos. </w:t>
      </w:r>
    </w:p>
    <w:p w:rsidR="00DC4349" w:rsidRPr="00DC4349" w:rsidRDefault="00DC4349" w:rsidP="00233B96">
      <w:pPr>
        <w:pStyle w:val="ListParagraph"/>
        <w:numPr>
          <w:ilvl w:val="1"/>
          <w:numId w:val="1"/>
        </w:numPr>
        <w:spacing w:after="0" w:line="240" w:lineRule="auto"/>
        <w:ind w:left="851" w:hanging="851"/>
        <w:rPr>
          <w:b/>
          <w:szCs w:val="24"/>
          <w:lang w:val="lt-LT"/>
        </w:rPr>
      </w:pPr>
      <w:r w:rsidRPr="00DC4349">
        <w:rPr>
          <w:lang w:val="lt-LT"/>
        </w:rPr>
        <w:t>Šios Taisyklės skelbiamos Įstaigos interneto tinklapyje bei talpinamos įstaigoje darbuotojams prieinamoje vietoje..</w:t>
      </w:r>
    </w:p>
    <w:p w:rsidR="00DC4349" w:rsidRPr="00DC4349" w:rsidRDefault="00DC4349" w:rsidP="00233B96">
      <w:pPr>
        <w:pStyle w:val="ListParagraph"/>
        <w:numPr>
          <w:ilvl w:val="1"/>
          <w:numId w:val="1"/>
        </w:numPr>
        <w:spacing w:after="0" w:line="240" w:lineRule="auto"/>
        <w:ind w:left="851" w:hanging="851"/>
        <w:rPr>
          <w:lang w:val="lt-LT"/>
        </w:rPr>
      </w:pPr>
      <w:r w:rsidRPr="00DC4349">
        <w:rPr>
          <w:lang w:val="lt-LT"/>
        </w:rPr>
        <w:t xml:space="preserve">Taisykles įsakymu tvirtina Įstaigos direktorius, suderinęs su darbuotojus atstovaujančiais asmenimis (tuo atveju, kai tokie asmenis Įstaigoje yra išrinkti). </w:t>
      </w:r>
    </w:p>
    <w:p w:rsidR="00DC4349" w:rsidRPr="00DC4349" w:rsidRDefault="00DC4349" w:rsidP="00233B96">
      <w:pPr>
        <w:pStyle w:val="ListParagraph"/>
        <w:numPr>
          <w:ilvl w:val="1"/>
          <w:numId w:val="1"/>
        </w:numPr>
        <w:spacing w:after="0" w:line="240" w:lineRule="auto"/>
        <w:ind w:left="851" w:hanging="851"/>
        <w:rPr>
          <w:lang w:val="lt-LT"/>
        </w:rPr>
      </w:pPr>
      <w:r w:rsidRPr="00DC4349">
        <w:rPr>
          <w:rFonts w:eastAsia="Arial"/>
          <w:lang w:val="lt-LT"/>
        </w:rPr>
        <w:t>Įstaigos</w:t>
      </w:r>
      <w:r w:rsidRPr="00DC4349">
        <w:rPr>
          <w:lang w:val="lt-LT"/>
        </w:rPr>
        <w:t xml:space="preserve"> direktorius</w:t>
      </w:r>
      <w:r w:rsidRPr="00DC4349">
        <w:rPr>
          <w:b/>
          <w:lang w:val="lt-LT"/>
        </w:rPr>
        <w:t xml:space="preserve"> </w:t>
      </w:r>
      <w:r w:rsidRPr="00DC4349">
        <w:rPr>
          <w:lang w:val="lt-LT"/>
        </w:rPr>
        <w:t>ir darbuotojai</w:t>
      </w:r>
      <w:r w:rsidRPr="00DC4349">
        <w:rPr>
          <w:b/>
          <w:lang w:val="lt-LT"/>
        </w:rPr>
        <w:t xml:space="preserve"> </w:t>
      </w:r>
      <w:r w:rsidRPr="00DC4349">
        <w:rPr>
          <w:lang w:val="lt-LT"/>
        </w:rPr>
        <w:t xml:space="preserve">turi teisę inicijuoti pakeitimus šiose darbo tvarkos taisyklėse: </w:t>
      </w:r>
    </w:p>
    <w:p w:rsidR="00DC4349" w:rsidRPr="00DC4349" w:rsidRDefault="00DC4349" w:rsidP="00233B96">
      <w:pPr>
        <w:pStyle w:val="ListParagraph"/>
        <w:numPr>
          <w:ilvl w:val="2"/>
          <w:numId w:val="1"/>
        </w:numPr>
        <w:spacing w:after="0" w:line="240" w:lineRule="auto"/>
        <w:ind w:left="1701" w:hanging="851"/>
        <w:rPr>
          <w:lang w:val="lt-LT"/>
        </w:rPr>
      </w:pPr>
      <w:r w:rsidRPr="00DC4349">
        <w:rPr>
          <w:rFonts w:eastAsia="Arial"/>
          <w:lang w:val="lt-LT"/>
        </w:rPr>
        <w:t>d</w:t>
      </w:r>
      <w:r w:rsidRPr="00DC4349">
        <w:rPr>
          <w:lang w:val="lt-LT"/>
        </w:rPr>
        <w:t xml:space="preserve">arbo tvarkos taisyklių pakeitimai, prieš patvirtinant įstaigos direktoriui, derinami su darbuotojų atstovais (kai įstaigoje yra išrinkti darbuotojus atstovaujantys asmenys); </w:t>
      </w:r>
    </w:p>
    <w:p w:rsidR="00DC4349" w:rsidRPr="00DC4349" w:rsidRDefault="00DC4349" w:rsidP="00233B96">
      <w:pPr>
        <w:pStyle w:val="ListParagraph"/>
        <w:numPr>
          <w:ilvl w:val="2"/>
          <w:numId w:val="1"/>
        </w:numPr>
        <w:spacing w:after="0" w:line="240" w:lineRule="auto"/>
        <w:ind w:left="1701" w:hanging="851"/>
        <w:rPr>
          <w:lang w:val="lt-LT"/>
        </w:rPr>
      </w:pPr>
      <w:r w:rsidRPr="00DC4349">
        <w:rPr>
          <w:lang w:val="lt-LT"/>
        </w:rPr>
        <w:t xml:space="preserve">per dvi darbo dienas nuo taisyklių patvirtinimo (arba pakeitimo patvirtinimo), darbuotojai privalo susipažinti su jomis ir pasirašytinai. </w:t>
      </w:r>
    </w:p>
    <w:p w:rsidR="00DC4349" w:rsidRPr="00DC4349" w:rsidRDefault="00DC4349" w:rsidP="00233B96">
      <w:pPr>
        <w:pStyle w:val="ListParagraph"/>
        <w:numPr>
          <w:ilvl w:val="1"/>
          <w:numId w:val="1"/>
        </w:numPr>
        <w:spacing w:after="0" w:line="240" w:lineRule="auto"/>
        <w:ind w:left="851" w:hanging="851"/>
        <w:rPr>
          <w:lang w:val="lt-LT"/>
        </w:rPr>
      </w:pPr>
      <w:r w:rsidRPr="00DC4349">
        <w:rPr>
          <w:rFonts w:eastAsia="Arial"/>
          <w:lang w:val="lt-LT"/>
        </w:rPr>
        <w:t>Įstaigos</w:t>
      </w:r>
      <w:r w:rsidRPr="00DC4349">
        <w:rPr>
          <w:lang w:val="lt-LT"/>
        </w:rPr>
        <w:t xml:space="preserve"> direktorius (arba jo įgaliotas asmuo), pastebėjęs, kad darbuotojai aplaidžiai laikosi šių taisyklių reikalavimų, turi teisę pakartotinai supažindinti darbuotojus su Įstaigos darbo tvarkos taisyklėmis arba skirti nuobaudą už darbo pareigų pažeidimą. </w:t>
      </w:r>
    </w:p>
    <w:p w:rsidR="00DC4349" w:rsidRPr="00DC4349" w:rsidRDefault="00DC4349" w:rsidP="00233B96">
      <w:pPr>
        <w:pStyle w:val="ListParagraph"/>
        <w:numPr>
          <w:ilvl w:val="1"/>
          <w:numId w:val="1"/>
        </w:numPr>
        <w:spacing w:after="0" w:line="240" w:lineRule="auto"/>
        <w:ind w:left="851" w:hanging="851"/>
        <w:rPr>
          <w:szCs w:val="24"/>
          <w:lang w:val="lt-LT"/>
        </w:rPr>
      </w:pPr>
      <w:r w:rsidRPr="00DC4349">
        <w:rPr>
          <w:lang w:val="lt-LT"/>
        </w:rPr>
        <w:t>Visi darbuotojai turi būti supažindinti su šiomis taisyklėmis pasirašytinai</w:t>
      </w:r>
    </w:p>
    <w:p w:rsidR="00DC4349" w:rsidRPr="00DC4349" w:rsidRDefault="00DC4349" w:rsidP="00233B96">
      <w:pPr>
        <w:pStyle w:val="ListParagraph"/>
        <w:numPr>
          <w:ilvl w:val="1"/>
          <w:numId w:val="1"/>
        </w:numPr>
        <w:spacing w:after="0" w:line="240" w:lineRule="auto"/>
        <w:ind w:left="851" w:hanging="851"/>
        <w:rPr>
          <w:szCs w:val="24"/>
          <w:lang w:val="lt-LT"/>
        </w:rPr>
      </w:pPr>
      <w:r w:rsidRPr="00DC4349">
        <w:rPr>
          <w:lang w:val="lt-LT"/>
        </w:rPr>
        <w:t>Ginčai, kylantys dėl drausminės atsakomybės taikymo remiantis šių Taisyklių reikalavimų pažeidimu, nagrinėjami Lietuvos Respublikos įstatymų nustatyta tvarka.</w:t>
      </w:r>
    </w:p>
    <w:p w:rsidR="00BE1A34" w:rsidRDefault="00BE1A34" w:rsidP="00BE1A34">
      <w:pPr>
        <w:pStyle w:val="ListParagraph"/>
        <w:spacing w:after="0" w:line="240" w:lineRule="auto"/>
        <w:ind w:left="851" w:hanging="851"/>
        <w:jc w:val="center"/>
        <w:rPr>
          <w:szCs w:val="24"/>
          <w:lang w:val="lt-LT"/>
        </w:rPr>
      </w:pPr>
    </w:p>
    <w:p w:rsidR="006739AA" w:rsidRPr="00A73516" w:rsidRDefault="00BE1A34" w:rsidP="00BE1A34">
      <w:pPr>
        <w:pStyle w:val="ListParagraph"/>
        <w:spacing w:after="0" w:line="240" w:lineRule="auto"/>
        <w:ind w:left="851" w:hanging="851"/>
        <w:jc w:val="center"/>
        <w:rPr>
          <w:szCs w:val="24"/>
          <w:lang w:val="lt-LT"/>
        </w:rPr>
      </w:pPr>
      <w:r>
        <w:rPr>
          <w:szCs w:val="24"/>
          <w:lang w:val="lt-LT"/>
        </w:rPr>
        <w:t>_______________________________________________</w:t>
      </w:r>
    </w:p>
    <w:sectPr w:rsidR="006739AA" w:rsidRPr="00A73516">
      <w:headerReference w:type="even" r:id="rId8"/>
      <w:headerReference w:type="first" r:id="rId9"/>
      <w:pgSz w:w="11906" w:h="16834"/>
      <w:pgMar w:top="1174" w:right="561" w:bottom="1153"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54F" w:rsidRDefault="0095554F">
      <w:pPr>
        <w:spacing w:after="0" w:line="240" w:lineRule="auto"/>
      </w:pPr>
      <w:r>
        <w:separator/>
      </w:r>
    </w:p>
  </w:endnote>
  <w:endnote w:type="continuationSeparator" w:id="0">
    <w:p w:rsidR="0095554F" w:rsidRDefault="0095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54F" w:rsidRDefault="0095554F">
      <w:pPr>
        <w:spacing w:after="0" w:line="240" w:lineRule="auto"/>
      </w:pPr>
      <w:r>
        <w:separator/>
      </w:r>
    </w:p>
  </w:footnote>
  <w:footnote w:type="continuationSeparator" w:id="0">
    <w:p w:rsidR="0095554F" w:rsidRDefault="0095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16" w:rsidRDefault="00433E16">
    <w:pPr>
      <w:spacing w:after="0" w:line="259" w:lineRule="auto"/>
      <w:ind w:left="0" w:right="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lapas, iš viso </w:t>
    </w:r>
    <w:r w:rsidR="0095554F">
      <w:fldChar w:fldCharType="begin"/>
    </w:r>
    <w:r w:rsidR="0095554F">
      <w:instrText xml:space="preserve"> NUMPAGES   \* MERGEFORMAT </w:instrText>
    </w:r>
    <w:r w:rsidR="0095554F">
      <w:fldChar w:fldCharType="separate"/>
    </w:r>
    <w:r w:rsidR="00E468B4" w:rsidRPr="00E468B4">
      <w:rPr>
        <w:noProof/>
        <w:sz w:val="20"/>
      </w:rPr>
      <w:t>13</w:t>
    </w:r>
    <w:r w:rsidR="0095554F">
      <w:rPr>
        <w:noProof/>
        <w:sz w:val="20"/>
      </w:rPr>
      <w:fldChar w:fldCharType="end"/>
    </w:r>
    <w:r>
      <w:rPr>
        <w:sz w:val="20"/>
      </w:rPr>
      <w:t xml:space="preserve"> lap. </w:t>
    </w:r>
  </w:p>
  <w:p w:rsidR="00433E16" w:rsidRDefault="00433E16">
    <w:pPr>
      <w:spacing w:after="0" w:line="259" w:lineRule="auto"/>
      <w:ind w:left="0" w:firstLine="0"/>
      <w:jc w:val="left"/>
    </w:pPr>
    <w:r>
      <w:rPr>
        <w:sz w:val="20"/>
      </w:rPr>
      <w:t xml:space="preserve"> </w:t>
    </w:r>
  </w:p>
  <w:p w:rsidR="00433E16" w:rsidRDefault="00433E16">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16" w:rsidRDefault="00433E1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ABC"/>
    <w:multiLevelType w:val="multilevel"/>
    <w:tmpl w:val="0409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D52BC"/>
    <w:multiLevelType w:val="multilevel"/>
    <w:tmpl w:val="076612C2"/>
    <w:lvl w:ilvl="0">
      <w:start w:val="1"/>
      <w:numFmt w:val="decimal"/>
      <w:pStyle w:val="Stilius2"/>
      <w:lvlText w:val="%1."/>
      <w:lvlJc w:val="left"/>
      <w:pPr>
        <w:ind w:left="192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1542C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431320A"/>
    <w:multiLevelType w:val="multilevel"/>
    <w:tmpl w:val="E5D0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27925"/>
    <w:multiLevelType w:val="multilevel"/>
    <w:tmpl w:val="A336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B6CED"/>
    <w:multiLevelType w:val="multilevel"/>
    <w:tmpl w:val="FC8E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8B"/>
    <w:rsid w:val="0001552C"/>
    <w:rsid w:val="000160D6"/>
    <w:rsid w:val="00020023"/>
    <w:rsid w:val="0004208A"/>
    <w:rsid w:val="000440C8"/>
    <w:rsid w:val="00046450"/>
    <w:rsid w:val="00051BA7"/>
    <w:rsid w:val="00053F8B"/>
    <w:rsid w:val="000550C4"/>
    <w:rsid w:val="00061716"/>
    <w:rsid w:val="0006338A"/>
    <w:rsid w:val="00091FB0"/>
    <w:rsid w:val="000939AD"/>
    <w:rsid w:val="000945E4"/>
    <w:rsid w:val="00096FAF"/>
    <w:rsid w:val="000A372E"/>
    <w:rsid w:val="000A3FA6"/>
    <w:rsid w:val="000A6669"/>
    <w:rsid w:val="000A787C"/>
    <w:rsid w:val="000C76B6"/>
    <w:rsid w:val="000D1EB1"/>
    <w:rsid w:val="000D4108"/>
    <w:rsid w:val="000E44C9"/>
    <w:rsid w:val="000E5634"/>
    <w:rsid w:val="0010014D"/>
    <w:rsid w:val="00104787"/>
    <w:rsid w:val="00106A59"/>
    <w:rsid w:val="0010733E"/>
    <w:rsid w:val="00107798"/>
    <w:rsid w:val="00110008"/>
    <w:rsid w:val="00110AFD"/>
    <w:rsid w:val="00111D56"/>
    <w:rsid w:val="00114587"/>
    <w:rsid w:val="00123603"/>
    <w:rsid w:val="001270E1"/>
    <w:rsid w:val="00144967"/>
    <w:rsid w:val="00146E34"/>
    <w:rsid w:val="001503E8"/>
    <w:rsid w:val="00161F05"/>
    <w:rsid w:val="00162645"/>
    <w:rsid w:val="0017046A"/>
    <w:rsid w:val="00193C35"/>
    <w:rsid w:val="00194157"/>
    <w:rsid w:val="001952C9"/>
    <w:rsid w:val="001A232A"/>
    <w:rsid w:val="001B5386"/>
    <w:rsid w:val="001C2D04"/>
    <w:rsid w:val="001D614E"/>
    <w:rsid w:val="001D744E"/>
    <w:rsid w:val="001E6F9A"/>
    <w:rsid w:val="001E7DCE"/>
    <w:rsid w:val="001F12F1"/>
    <w:rsid w:val="002011C0"/>
    <w:rsid w:val="00211052"/>
    <w:rsid w:val="0021493F"/>
    <w:rsid w:val="00215016"/>
    <w:rsid w:val="0022078C"/>
    <w:rsid w:val="00221B45"/>
    <w:rsid w:val="00225096"/>
    <w:rsid w:val="00231144"/>
    <w:rsid w:val="00233B96"/>
    <w:rsid w:val="00236C75"/>
    <w:rsid w:val="00237BA3"/>
    <w:rsid w:val="00240210"/>
    <w:rsid w:val="0024265C"/>
    <w:rsid w:val="00243B3E"/>
    <w:rsid w:val="00250BE6"/>
    <w:rsid w:val="00251B82"/>
    <w:rsid w:val="00254A8B"/>
    <w:rsid w:val="002551A8"/>
    <w:rsid w:val="002604D8"/>
    <w:rsid w:val="002675C1"/>
    <w:rsid w:val="00273D09"/>
    <w:rsid w:val="0028157B"/>
    <w:rsid w:val="00281878"/>
    <w:rsid w:val="00283323"/>
    <w:rsid w:val="00287411"/>
    <w:rsid w:val="0029437F"/>
    <w:rsid w:val="0029716B"/>
    <w:rsid w:val="002A60B1"/>
    <w:rsid w:val="002B3EF3"/>
    <w:rsid w:val="002C367E"/>
    <w:rsid w:val="002C52E0"/>
    <w:rsid w:val="002E0168"/>
    <w:rsid w:val="002E0F0D"/>
    <w:rsid w:val="002E2848"/>
    <w:rsid w:val="002E6340"/>
    <w:rsid w:val="00302792"/>
    <w:rsid w:val="00303A3A"/>
    <w:rsid w:val="0031026F"/>
    <w:rsid w:val="003118CF"/>
    <w:rsid w:val="00313CD7"/>
    <w:rsid w:val="0031629E"/>
    <w:rsid w:val="00324D97"/>
    <w:rsid w:val="00331095"/>
    <w:rsid w:val="00332A6D"/>
    <w:rsid w:val="00334722"/>
    <w:rsid w:val="003374BA"/>
    <w:rsid w:val="003410E6"/>
    <w:rsid w:val="003434F3"/>
    <w:rsid w:val="003501EA"/>
    <w:rsid w:val="003516AD"/>
    <w:rsid w:val="00351A6F"/>
    <w:rsid w:val="00355B00"/>
    <w:rsid w:val="003664E9"/>
    <w:rsid w:val="003679A7"/>
    <w:rsid w:val="00367AB4"/>
    <w:rsid w:val="0037740D"/>
    <w:rsid w:val="00390725"/>
    <w:rsid w:val="00394275"/>
    <w:rsid w:val="00396039"/>
    <w:rsid w:val="003979C1"/>
    <w:rsid w:val="003A166F"/>
    <w:rsid w:val="003A5F27"/>
    <w:rsid w:val="003B0291"/>
    <w:rsid w:val="003C3B0E"/>
    <w:rsid w:val="003C61AE"/>
    <w:rsid w:val="003D0489"/>
    <w:rsid w:val="003D0ABB"/>
    <w:rsid w:val="003E21F3"/>
    <w:rsid w:val="003E2DAC"/>
    <w:rsid w:val="003E386B"/>
    <w:rsid w:val="003E649D"/>
    <w:rsid w:val="003F2909"/>
    <w:rsid w:val="00401C0D"/>
    <w:rsid w:val="00402BDD"/>
    <w:rsid w:val="00406681"/>
    <w:rsid w:val="00415075"/>
    <w:rsid w:val="00424D4F"/>
    <w:rsid w:val="00433E16"/>
    <w:rsid w:val="00437D2E"/>
    <w:rsid w:val="0047102F"/>
    <w:rsid w:val="00476963"/>
    <w:rsid w:val="0049095F"/>
    <w:rsid w:val="00491E0C"/>
    <w:rsid w:val="004C0D16"/>
    <w:rsid w:val="004C13BE"/>
    <w:rsid w:val="004C202F"/>
    <w:rsid w:val="004D658A"/>
    <w:rsid w:val="004F28F2"/>
    <w:rsid w:val="004F4F17"/>
    <w:rsid w:val="004F654C"/>
    <w:rsid w:val="005026D0"/>
    <w:rsid w:val="00503230"/>
    <w:rsid w:val="0051131E"/>
    <w:rsid w:val="00516D31"/>
    <w:rsid w:val="00526BBD"/>
    <w:rsid w:val="00532BBA"/>
    <w:rsid w:val="0054023C"/>
    <w:rsid w:val="00540FAF"/>
    <w:rsid w:val="005439D8"/>
    <w:rsid w:val="005551F7"/>
    <w:rsid w:val="00584268"/>
    <w:rsid w:val="0058605D"/>
    <w:rsid w:val="005913B0"/>
    <w:rsid w:val="005B2DF0"/>
    <w:rsid w:val="005B3479"/>
    <w:rsid w:val="005B4665"/>
    <w:rsid w:val="005B5111"/>
    <w:rsid w:val="005C57CA"/>
    <w:rsid w:val="006103B3"/>
    <w:rsid w:val="00610B3D"/>
    <w:rsid w:val="00616871"/>
    <w:rsid w:val="00626763"/>
    <w:rsid w:val="00630089"/>
    <w:rsid w:val="0063055D"/>
    <w:rsid w:val="00632A82"/>
    <w:rsid w:val="00640777"/>
    <w:rsid w:val="006463A8"/>
    <w:rsid w:val="00646DDD"/>
    <w:rsid w:val="00660C18"/>
    <w:rsid w:val="006739AA"/>
    <w:rsid w:val="00693E4A"/>
    <w:rsid w:val="006A24AF"/>
    <w:rsid w:val="006A3B04"/>
    <w:rsid w:val="006A6BE1"/>
    <w:rsid w:val="006B3F11"/>
    <w:rsid w:val="006B7D5E"/>
    <w:rsid w:val="006C082E"/>
    <w:rsid w:val="006C1BBF"/>
    <w:rsid w:val="006D097D"/>
    <w:rsid w:val="006D713C"/>
    <w:rsid w:val="006E22EC"/>
    <w:rsid w:val="006E3C93"/>
    <w:rsid w:val="006F3B08"/>
    <w:rsid w:val="006F3DBE"/>
    <w:rsid w:val="006F6FF4"/>
    <w:rsid w:val="006F7350"/>
    <w:rsid w:val="007004E5"/>
    <w:rsid w:val="00703E7A"/>
    <w:rsid w:val="00706750"/>
    <w:rsid w:val="0072090C"/>
    <w:rsid w:val="00722950"/>
    <w:rsid w:val="00725C44"/>
    <w:rsid w:val="007319A5"/>
    <w:rsid w:val="007339B9"/>
    <w:rsid w:val="007340B3"/>
    <w:rsid w:val="00737975"/>
    <w:rsid w:val="0074256B"/>
    <w:rsid w:val="007455B2"/>
    <w:rsid w:val="00756CD7"/>
    <w:rsid w:val="00756E1D"/>
    <w:rsid w:val="0076496A"/>
    <w:rsid w:val="0076637E"/>
    <w:rsid w:val="00767088"/>
    <w:rsid w:val="007670B3"/>
    <w:rsid w:val="00770A80"/>
    <w:rsid w:val="00771E85"/>
    <w:rsid w:val="00784A65"/>
    <w:rsid w:val="00784E9D"/>
    <w:rsid w:val="007C2ABE"/>
    <w:rsid w:val="007F7A67"/>
    <w:rsid w:val="0082477B"/>
    <w:rsid w:val="00830569"/>
    <w:rsid w:val="00833537"/>
    <w:rsid w:val="00833BFE"/>
    <w:rsid w:val="00842C1B"/>
    <w:rsid w:val="008528DD"/>
    <w:rsid w:val="008576CE"/>
    <w:rsid w:val="00864AC7"/>
    <w:rsid w:val="00872243"/>
    <w:rsid w:val="008771E1"/>
    <w:rsid w:val="00886166"/>
    <w:rsid w:val="008863EA"/>
    <w:rsid w:val="008869F0"/>
    <w:rsid w:val="00891583"/>
    <w:rsid w:val="00896A39"/>
    <w:rsid w:val="008A579F"/>
    <w:rsid w:val="008A5B63"/>
    <w:rsid w:val="008B2B50"/>
    <w:rsid w:val="008B2EFB"/>
    <w:rsid w:val="008C05DB"/>
    <w:rsid w:val="008C295C"/>
    <w:rsid w:val="008C63C9"/>
    <w:rsid w:val="008C6A88"/>
    <w:rsid w:val="008D358E"/>
    <w:rsid w:val="008D4D45"/>
    <w:rsid w:val="008D796B"/>
    <w:rsid w:val="008E1E7C"/>
    <w:rsid w:val="008E3FA3"/>
    <w:rsid w:val="00903EB1"/>
    <w:rsid w:val="00910FBE"/>
    <w:rsid w:val="00914809"/>
    <w:rsid w:val="00915999"/>
    <w:rsid w:val="009225D0"/>
    <w:rsid w:val="00941FDC"/>
    <w:rsid w:val="00943E0A"/>
    <w:rsid w:val="009460BC"/>
    <w:rsid w:val="00946D75"/>
    <w:rsid w:val="0095554F"/>
    <w:rsid w:val="00960F3E"/>
    <w:rsid w:val="009625D0"/>
    <w:rsid w:val="00967374"/>
    <w:rsid w:val="009862B6"/>
    <w:rsid w:val="00997D63"/>
    <w:rsid w:val="009A200E"/>
    <w:rsid w:val="009A5A60"/>
    <w:rsid w:val="009B4664"/>
    <w:rsid w:val="009B6DC2"/>
    <w:rsid w:val="009D1FA8"/>
    <w:rsid w:val="009E213A"/>
    <w:rsid w:val="009F6333"/>
    <w:rsid w:val="009F6A75"/>
    <w:rsid w:val="00A00891"/>
    <w:rsid w:val="00A056EA"/>
    <w:rsid w:val="00A06910"/>
    <w:rsid w:val="00A13F1A"/>
    <w:rsid w:val="00A1428B"/>
    <w:rsid w:val="00A20B02"/>
    <w:rsid w:val="00A23666"/>
    <w:rsid w:val="00A2770C"/>
    <w:rsid w:val="00A302AF"/>
    <w:rsid w:val="00A30839"/>
    <w:rsid w:val="00A34C3C"/>
    <w:rsid w:val="00A43555"/>
    <w:rsid w:val="00A457B7"/>
    <w:rsid w:val="00A46D99"/>
    <w:rsid w:val="00A516EF"/>
    <w:rsid w:val="00A63FD1"/>
    <w:rsid w:val="00A647AE"/>
    <w:rsid w:val="00A73516"/>
    <w:rsid w:val="00A7369F"/>
    <w:rsid w:val="00A73C91"/>
    <w:rsid w:val="00A773DF"/>
    <w:rsid w:val="00A81E45"/>
    <w:rsid w:val="00A97916"/>
    <w:rsid w:val="00AA38DA"/>
    <w:rsid w:val="00AB5D73"/>
    <w:rsid w:val="00AC26D9"/>
    <w:rsid w:val="00AC7DFA"/>
    <w:rsid w:val="00AD093E"/>
    <w:rsid w:val="00AD159C"/>
    <w:rsid w:val="00AD6C4C"/>
    <w:rsid w:val="00AE3E62"/>
    <w:rsid w:val="00AF4003"/>
    <w:rsid w:val="00AF5A0B"/>
    <w:rsid w:val="00B06FAC"/>
    <w:rsid w:val="00B14088"/>
    <w:rsid w:val="00B210E0"/>
    <w:rsid w:val="00B248A3"/>
    <w:rsid w:val="00B259FB"/>
    <w:rsid w:val="00B309D3"/>
    <w:rsid w:val="00B321CD"/>
    <w:rsid w:val="00B32901"/>
    <w:rsid w:val="00B329EE"/>
    <w:rsid w:val="00B3536D"/>
    <w:rsid w:val="00B36570"/>
    <w:rsid w:val="00B37CF7"/>
    <w:rsid w:val="00B47A83"/>
    <w:rsid w:val="00B54EBE"/>
    <w:rsid w:val="00B55CA5"/>
    <w:rsid w:val="00B6436A"/>
    <w:rsid w:val="00B768EE"/>
    <w:rsid w:val="00B806FC"/>
    <w:rsid w:val="00B823DB"/>
    <w:rsid w:val="00B86069"/>
    <w:rsid w:val="00B926EA"/>
    <w:rsid w:val="00B95D1B"/>
    <w:rsid w:val="00B960B5"/>
    <w:rsid w:val="00B9725F"/>
    <w:rsid w:val="00BA35FA"/>
    <w:rsid w:val="00BA4F9A"/>
    <w:rsid w:val="00BA5526"/>
    <w:rsid w:val="00BB40A3"/>
    <w:rsid w:val="00BB69AE"/>
    <w:rsid w:val="00BC3507"/>
    <w:rsid w:val="00BC4A81"/>
    <w:rsid w:val="00BD5A1F"/>
    <w:rsid w:val="00BE071D"/>
    <w:rsid w:val="00BE1A34"/>
    <w:rsid w:val="00BE38CA"/>
    <w:rsid w:val="00BE39AA"/>
    <w:rsid w:val="00BE405D"/>
    <w:rsid w:val="00BF260E"/>
    <w:rsid w:val="00C076F1"/>
    <w:rsid w:val="00C1100A"/>
    <w:rsid w:val="00C13CC3"/>
    <w:rsid w:val="00C15913"/>
    <w:rsid w:val="00C272B9"/>
    <w:rsid w:val="00C42471"/>
    <w:rsid w:val="00C4630D"/>
    <w:rsid w:val="00C47919"/>
    <w:rsid w:val="00C57FA2"/>
    <w:rsid w:val="00C972F3"/>
    <w:rsid w:val="00CA776A"/>
    <w:rsid w:val="00CB38DF"/>
    <w:rsid w:val="00CB557A"/>
    <w:rsid w:val="00CC46A9"/>
    <w:rsid w:val="00CC6C0F"/>
    <w:rsid w:val="00CD4BAD"/>
    <w:rsid w:val="00CD59B6"/>
    <w:rsid w:val="00CD627A"/>
    <w:rsid w:val="00CF4F9F"/>
    <w:rsid w:val="00CF5EEB"/>
    <w:rsid w:val="00D01C7F"/>
    <w:rsid w:val="00D0247F"/>
    <w:rsid w:val="00D07EC2"/>
    <w:rsid w:val="00D20F53"/>
    <w:rsid w:val="00D2206F"/>
    <w:rsid w:val="00D24703"/>
    <w:rsid w:val="00D3188E"/>
    <w:rsid w:val="00D31EAC"/>
    <w:rsid w:val="00D32143"/>
    <w:rsid w:val="00D46805"/>
    <w:rsid w:val="00D46848"/>
    <w:rsid w:val="00D471CE"/>
    <w:rsid w:val="00D544E6"/>
    <w:rsid w:val="00D554F6"/>
    <w:rsid w:val="00D61578"/>
    <w:rsid w:val="00D632D7"/>
    <w:rsid w:val="00D7507D"/>
    <w:rsid w:val="00D81275"/>
    <w:rsid w:val="00D946A6"/>
    <w:rsid w:val="00D979B5"/>
    <w:rsid w:val="00D97AE7"/>
    <w:rsid w:val="00DB4F0C"/>
    <w:rsid w:val="00DC4349"/>
    <w:rsid w:val="00DD2AE4"/>
    <w:rsid w:val="00DD60C9"/>
    <w:rsid w:val="00DE115D"/>
    <w:rsid w:val="00DE4151"/>
    <w:rsid w:val="00DE4924"/>
    <w:rsid w:val="00DE6121"/>
    <w:rsid w:val="00E236BF"/>
    <w:rsid w:val="00E26333"/>
    <w:rsid w:val="00E32E76"/>
    <w:rsid w:val="00E33C35"/>
    <w:rsid w:val="00E468B4"/>
    <w:rsid w:val="00E47DBA"/>
    <w:rsid w:val="00E52B21"/>
    <w:rsid w:val="00E53F32"/>
    <w:rsid w:val="00E608BF"/>
    <w:rsid w:val="00E612B3"/>
    <w:rsid w:val="00E677A7"/>
    <w:rsid w:val="00E67B29"/>
    <w:rsid w:val="00E67E9E"/>
    <w:rsid w:val="00E7250B"/>
    <w:rsid w:val="00E827F3"/>
    <w:rsid w:val="00E83AA0"/>
    <w:rsid w:val="00E91177"/>
    <w:rsid w:val="00E97A18"/>
    <w:rsid w:val="00EB08F8"/>
    <w:rsid w:val="00EC61ED"/>
    <w:rsid w:val="00ED09C3"/>
    <w:rsid w:val="00ED0B1E"/>
    <w:rsid w:val="00EE2DA6"/>
    <w:rsid w:val="00EE38C6"/>
    <w:rsid w:val="00EE7E0E"/>
    <w:rsid w:val="00EF21DC"/>
    <w:rsid w:val="00EF6828"/>
    <w:rsid w:val="00F00CA6"/>
    <w:rsid w:val="00F03305"/>
    <w:rsid w:val="00F04A12"/>
    <w:rsid w:val="00F121AC"/>
    <w:rsid w:val="00F247CE"/>
    <w:rsid w:val="00F276A2"/>
    <w:rsid w:val="00F320DD"/>
    <w:rsid w:val="00F346DD"/>
    <w:rsid w:val="00F3536B"/>
    <w:rsid w:val="00F46423"/>
    <w:rsid w:val="00F577AE"/>
    <w:rsid w:val="00F77A45"/>
    <w:rsid w:val="00F83301"/>
    <w:rsid w:val="00F851A7"/>
    <w:rsid w:val="00F91DBD"/>
    <w:rsid w:val="00FA06D5"/>
    <w:rsid w:val="00FA5987"/>
    <w:rsid w:val="00FB3051"/>
    <w:rsid w:val="00FB3D89"/>
    <w:rsid w:val="00FB52BA"/>
    <w:rsid w:val="00FD18D2"/>
    <w:rsid w:val="00FD204A"/>
    <w:rsid w:val="00FE7D92"/>
    <w:rsid w:val="00FF2A3F"/>
    <w:rsid w:val="00FF2F7C"/>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24B0"/>
  <w15:docId w15:val="{44DA26D8-317C-459B-8D39-4A644371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387" w:lineRule="auto"/>
      <w:ind w:left="448" w:firstLine="66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56"/>
      <w:ind w:right="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71"/>
      <w:ind w:left="10" w:right="8"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A63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D1"/>
    <w:rPr>
      <w:rFonts w:ascii="Segoe UI" w:eastAsia="Times New Roman" w:hAnsi="Segoe UI" w:cs="Segoe UI"/>
      <w:color w:val="000000"/>
      <w:sz w:val="18"/>
      <w:szCs w:val="18"/>
    </w:rPr>
  </w:style>
  <w:style w:type="paragraph" w:styleId="Footer">
    <w:name w:val="footer"/>
    <w:basedOn w:val="Normal"/>
    <w:link w:val="FooterChar"/>
    <w:uiPriority w:val="99"/>
    <w:unhideWhenUsed/>
    <w:rsid w:val="00016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0D6"/>
    <w:rPr>
      <w:rFonts w:ascii="Times New Roman" w:eastAsia="Times New Roman" w:hAnsi="Times New Roman" w:cs="Times New Roman"/>
      <w:color w:val="000000"/>
      <w:sz w:val="24"/>
    </w:rPr>
  </w:style>
  <w:style w:type="paragraph" w:customStyle="1" w:styleId="Default">
    <w:name w:val="Default"/>
    <w:rsid w:val="00390725"/>
    <w:pPr>
      <w:autoSpaceDE w:val="0"/>
      <w:autoSpaceDN w:val="0"/>
      <w:adjustRightInd w:val="0"/>
      <w:spacing w:after="0" w:line="240" w:lineRule="auto"/>
    </w:pPr>
    <w:rPr>
      <w:rFonts w:ascii="Times New Roman" w:eastAsia="Calibri" w:hAnsi="Times New Roman" w:cs="Times New Roman"/>
      <w:color w:val="000000"/>
      <w:sz w:val="24"/>
      <w:szCs w:val="24"/>
      <w:lang w:val="lt-LT" w:eastAsia="lt-LT"/>
    </w:rPr>
  </w:style>
  <w:style w:type="paragraph" w:styleId="ListParagraph">
    <w:name w:val="List Paragraph"/>
    <w:basedOn w:val="Normal"/>
    <w:uiPriority w:val="34"/>
    <w:qFormat/>
    <w:rsid w:val="00770A80"/>
    <w:pPr>
      <w:ind w:left="720"/>
      <w:contextualSpacing/>
    </w:pPr>
  </w:style>
  <w:style w:type="numbering" w:customStyle="1" w:styleId="Stilius1">
    <w:name w:val="Stilius1"/>
    <w:uiPriority w:val="99"/>
    <w:rsid w:val="006C082E"/>
    <w:pPr>
      <w:numPr>
        <w:numId w:val="2"/>
      </w:numPr>
    </w:pPr>
  </w:style>
  <w:style w:type="character" w:customStyle="1" w:styleId="st">
    <w:name w:val="st"/>
    <w:basedOn w:val="DefaultParagraphFont"/>
    <w:rsid w:val="00915999"/>
  </w:style>
  <w:style w:type="character" w:styleId="Emphasis">
    <w:name w:val="Emphasis"/>
    <w:basedOn w:val="DefaultParagraphFont"/>
    <w:uiPriority w:val="20"/>
    <w:qFormat/>
    <w:rsid w:val="00915999"/>
    <w:rPr>
      <w:i/>
      <w:iCs/>
    </w:rPr>
  </w:style>
  <w:style w:type="paragraph" w:customStyle="1" w:styleId="Stilius2">
    <w:name w:val="Stilius2"/>
    <w:basedOn w:val="Heading2"/>
    <w:link w:val="Stilius2Diagrama"/>
    <w:autoRedefine/>
    <w:qFormat/>
    <w:rsid w:val="00F04A12"/>
    <w:pPr>
      <w:numPr>
        <w:numId w:val="1"/>
      </w:numPr>
      <w:spacing w:before="240" w:after="240" w:line="240" w:lineRule="auto"/>
      <w:ind w:left="426" w:right="0" w:hanging="568"/>
      <w:jc w:val="left"/>
    </w:pPr>
    <w:rPr>
      <w:color w:val="101010"/>
      <w:lang w:val="lt-LT"/>
    </w:rPr>
  </w:style>
  <w:style w:type="character" w:customStyle="1" w:styleId="Stilius2Diagrama">
    <w:name w:val="Stilius2 Diagrama"/>
    <w:basedOn w:val="Heading2Char"/>
    <w:link w:val="Stilius2"/>
    <w:rsid w:val="00F04A12"/>
    <w:rPr>
      <w:rFonts w:ascii="Times New Roman" w:eastAsia="Times New Roman" w:hAnsi="Times New Roman" w:cs="Times New Roman"/>
      <w:b/>
      <w:color w:val="101010"/>
      <w:sz w:val="24"/>
      <w:lang w:val="lt-LT"/>
    </w:rPr>
  </w:style>
  <w:style w:type="paragraph" w:styleId="NormalWeb">
    <w:name w:val="Normal (Web)"/>
    <w:basedOn w:val="Normal"/>
    <w:uiPriority w:val="99"/>
    <w:unhideWhenUsed/>
    <w:rsid w:val="003516AD"/>
    <w:pPr>
      <w:spacing w:before="100" w:beforeAutospacing="1" w:after="100" w:afterAutospacing="1" w:line="240" w:lineRule="auto"/>
      <w:ind w:left="0" w:firstLine="0"/>
      <w:jc w:val="left"/>
    </w:pPr>
    <w:rPr>
      <w:color w:val="auto"/>
      <w:szCs w:val="24"/>
    </w:rPr>
  </w:style>
  <w:style w:type="character" w:styleId="Strong">
    <w:name w:val="Strong"/>
    <w:basedOn w:val="DefaultParagraphFont"/>
    <w:qFormat/>
    <w:rsid w:val="001A232A"/>
    <w:rPr>
      <w:b/>
      <w:bCs/>
    </w:rPr>
  </w:style>
  <w:style w:type="paragraph" w:styleId="Header">
    <w:name w:val="header"/>
    <w:basedOn w:val="Normal"/>
    <w:link w:val="HeaderChar"/>
    <w:uiPriority w:val="99"/>
    <w:semiHidden/>
    <w:unhideWhenUsed/>
    <w:rsid w:val="00D615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1578"/>
    <w:rPr>
      <w:rFonts w:ascii="Times New Roman" w:eastAsia="Times New Roman" w:hAnsi="Times New Roman" w:cs="Times New Roman"/>
      <w:color w:val="000000"/>
      <w:sz w:val="24"/>
    </w:rPr>
  </w:style>
  <w:style w:type="character" w:styleId="Hyperlink">
    <w:name w:val="Hyperlink"/>
    <w:basedOn w:val="DefaultParagraphFont"/>
    <w:uiPriority w:val="99"/>
    <w:semiHidden/>
    <w:unhideWhenUsed/>
    <w:rsid w:val="00722950"/>
    <w:rPr>
      <w:color w:val="0000FF"/>
      <w:u w:val="single"/>
    </w:rPr>
  </w:style>
  <w:style w:type="paragraph" w:customStyle="1" w:styleId="prastasis1">
    <w:name w:val="Įprastasis1"/>
    <w:uiPriority w:val="99"/>
    <w:rsid w:val="00CA776A"/>
    <w:pPr>
      <w:spacing w:after="0" w:line="240" w:lineRule="auto"/>
    </w:pPr>
    <w:rPr>
      <w:rFonts w:ascii="Calibri" w:eastAsia="Times New Roman" w:hAnsi="Calibri" w:cs="Calibri"/>
      <w:color w:val="000000"/>
      <w:sz w:val="24"/>
      <w:szCs w:val="24"/>
      <w:lang w:val="lt-LT" w:eastAsia="lt-LT"/>
    </w:rPr>
  </w:style>
  <w:style w:type="paragraph" w:customStyle="1" w:styleId="Standard">
    <w:name w:val="Standard"/>
    <w:rsid w:val="00D3214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oSpacing">
    <w:name w:val="No Spacing"/>
    <w:uiPriority w:val="1"/>
    <w:qFormat/>
    <w:rsid w:val="00E608BF"/>
    <w:pPr>
      <w:spacing w:after="0" w:line="240" w:lineRule="auto"/>
    </w:pPr>
    <w:rPr>
      <w:rFonts w:eastAsiaTheme="minorHAnsi"/>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5711">
      <w:bodyDiv w:val="1"/>
      <w:marLeft w:val="0"/>
      <w:marRight w:val="0"/>
      <w:marTop w:val="0"/>
      <w:marBottom w:val="0"/>
      <w:divBdr>
        <w:top w:val="none" w:sz="0" w:space="0" w:color="auto"/>
        <w:left w:val="none" w:sz="0" w:space="0" w:color="auto"/>
        <w:bottom w:val="none" w:sz="0" w:space="0" w:color="auto"/>
        <w:right w:val="none" w:sz="0" w:space="0" w:color="auto"/>
      </w:divBdr>
    </w:div>
    <w:div w:id="416051339">
      <w:bodyDiv w:val="1"/>
      <w:marLeft w:val="0"/>
      <w:marRight w:val="0"/>
      <w:marTop w:val="0"/>
      <w:marBottom w:val="0"/>
      <w:divBdr>
        <w:top w:val="none" w:sz="0" w:space="0" w:color="auto"/>
        <w:left w:val="none" w:sz="0" w:space="0" w:color="auto"/>
        <w:bottom w:val="none" w:sz="0" w:space="0" w:color="auto"/>
        <w:right w:val="none" w:sz="0" w:space="0" w:color="auto"/>
      </w:divBdr>
    </w:div>
    <w:div w:id="466094722">
      <w:bodyDiv w:val="1"/>
      <w:marLeft w:val="0"/>
      <w:marRight w:val="0"/>
      <w:marTop w:val="0"/>
      <w:marBottom w:val="0"/>
      <w:divBdr>
        <w:top w:val="none" w:sz="0" w:space="0" w:color="auto"/>
        <w:left w:val="none" w:sz="0" w:space="0" w:color="auto"/>
        <w:bottom w:val="none" w:sz="0" w:space="0" w:color="auto"/>
        <w:right w:val="none" w:sz="0" w:space="0" w:color="auto"/>
      </w:divBdr>
    </w:div>
    <w:div w:id="1046102040">
      <w:bodyDiv w:val="1"/>
      <w:marLeft w:val="0"/>
      <w:marRight w:val="0"/>
      <w:marTop w:val="0"/>
      <w:marBottom w:val="0"/>
      <w:divBdr>
        <w:top w:val="none" w:sz="0" w:space="0" w:color="auto"/>
        <w:left w:val="none" w:sz="0" w:space="0" w:color="auto"/>
        <w:bottom w:val="none" w:sz="0" w:space="0" w:color="auto"/>
        <w:right w:val="none" w:sz="0" w:space="0" w:color="auto"/>
      </w:divBdr>
      <w:divsChild>
        <w:div w:id="563032716">
          <w:marLeft w:val="0"/>
          <w:marRight w:val="0"/>
          <w:marTop w:val="0"/>
          <w:marBottom w:val="0"/>
          <w:divBdr>
            <w:top w:val="none" w:sz="0" w:space="0" w:color="auto"/>
            <w:left w:val="none" w:sz="0" w:space="0" w:color="auto"/>
            <w:bottom w:val="none" w:sz="0" w:space="0" w:color="auto"/>
            <w:right w:val="none" w:sz="0" w:space="0" w:color="auto"/>
          </w:divBdr>
        </w:div>
        <w:div w:id="1176963764">
          <w:marLeft w:val="0"/>
          <w:marRight w:val="0"/>
          <w:marTop w:val="0"/>
          <w:marBottom w:val="0"/>
          <w:divBdr>
            <w:top w:val="none" w:sz="0" w:space="0" w:color="auto"/>
            <w:left w:val="none" w:sz="0" w:space="0" w:color="auto"/>
            <w:bottom w:val="none" w:sz="0" w:space="0" w:color="auto"/>
            <w:right w:val="none" w:sz="0" w:space="0" w:color="auto"/>
          </w:divBdr>
        </w:div>
        <w:div w:id="418449505">
          <w:marLeft w:val="0"/>
          <w:marRight w:val="0"/>
          <w:marTop w:val="0"/>
          <w:marBottom w:val="0"/>
          <w:divBdr>
            <w:top w:val="none" w:sz="0" w:space="0" w:color="auto"/>
            <w:left w:val="none" w:sz="0" w:space="0" w:color="auto"/>
            <w:bottom w:val="none" w:sz="0" w:space="0" w:color="auto"/>
            <w:right w:val="none" w:sz="0" w:space="0" w:color="auto"/>
          </w:divBdr>
        </w:div>
        <w:div w:id="2118523964">
          <w:marLeft w:val="0"/>
          <w:marRight w:val="0"/>
          <w:marTop w:val="0"/>
          <w:marBottom w:val="0"/>
          <w:divBdr>
            <w:top w:val="none" w:sz="0" w:space="0" w:color="auto"/>
            <w:left w:val="none" w:sz="0" w:space="0" w:color="auto"/>
            <w:bottom w:val="none" w:sz="0" w:space="0" w:color="auto"/>
            <w:right w:val="none" w:sz="0" w:space="0" w:color="auto"/>
          </w:divBdr>
        </w:div>
      </w:divsChild>
    </w:div>
    <w:div w:id="1498963643">
      <w:bodyDiv w:val="1"/>
      <w:marLeft w:val="0"/>
      <w:marRight w:val="0"/>
      <w:marTop w:val="0"/>
      <w:marBottom w:val="0"/>
      <w:divBdr>
        <w:top w:val="none" w:sz="0" w:space="0" w:color="auto"/>
        <w:left w:val="none" w:sz="0" w:space="0" w:color="auto"/>
        <w:bottom w:val="none" w:sz="0" w:space="0" w:color="auto"/>
        <w:right w:val="none" w:sz="0" w:space="0" w:color="auto"/>
      </w:divBdr>
    </w:div>
    <w:div w:id="1728458066">
      <w:bodyDiv w:val="1"/>
      <w:marLeft w:val="0"/>
      <w:marRight w:val="0"/>
      <w:marTop w:val="0"/>
      <w:marBottom w:val="0"/>
      <w:divBdr>
        <w:top w:val="none" w:sz="0" w:space="0" w:color="auto"/>
        <w:left w:val="none" w:sz="0" w:space="0" w:color="auto"/>
        <w:bottom w:val="none" w:sz="0" w:space="0" w:color="auto"/>
        <w:right w:val="none" w:sz="0" w:space="0" w:color="auto"/>
      </w:divBdr>
    </w:div>
    <w:div w:id="1836257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F4DEA-D2FA-4BF5-90EE-D50D7D3A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6571</Words>
  <Characters>37456</Characters>
  <Application>Microsoft Office Word</Application>
  <DocSecurity>0</DocSecurity>
  <Lines>312</Lines>
  <Paragraphs>87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UŽDAROJI AKCINĖ BENDROVĖ</vt:lpstr>
      <vt:lpstr>UŽDAROJI AKCINĖ BENDROVĖ</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UŽDAROJI AKCINĖ BENDROVĖ</dc:title>
  <dc:subject/>
  <dc:creator>KA-S</dc:creator>
  <cp:keywords/>
  <cp:lastModifiedBy>Windows User</cp:lastModifiedBy>
  <cp:revision>3</cp:revision>
  <cp:lastPrinted>2018-08-27T11:01:00Z</cp:lastPrinted>
  <dcterms:created xsi:type="dcterms:W3CDTF">2018-08-29T08:55:00Z</dcterms:created>
  <dcterms:modified xsi:type="dcterms:W3CDTF">2018-09-18T10:54:00Z</dcterms:modified>
</cp:coreProperties>
</file>