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858ED" w14:textId="77777777" w:rsidR="002E1747" w:rsidRPr="00B730C7" w:rsidRDefault="009C248C" w:rsidP="00B730C7">
      <w:pPr>
        <w:spacing w:after="0" w:line="240" w:lineRule="auto"/>
        <w:jc w:val="center"/>
        <w:rPr>
          <w:rFonts w:ascii="Times New Roman" w:hAnsi="Times New Roman" w:cs="Times New Roman"/>
          <w:b/>
          <w:noProof/>
          <w:color w:val="000000" w:themeColor="text1"/>
          <w:sz w:val="24"/>
          <w:szCs w:val="24"/>
        </w:rPr>
      </w:pPr>
      <w:r w:rsidRPr="00B730C7">
        <w:rPr>
          <w:rFonts w:ascii="Times New Roman" w:hAnsi="Times New Roman" w:cs="Times New Roman"/>
          <w:b/>
          <w:noProof/>
          <w:color w:val="000000" w:themeColor="text1"/>
          <w:sz w:val="24"/>
          <w:szCs w:val="24"/>
        </w:rPr>
        <w:t xml:space="preserve">REKOMENDACIJOS </w:t>
      </w:r>
    </w:p>
    <w:p w14:paraId="661543C3" w14:textId="77777777" w:rsidR="00884A4A" w:rsidRDefault="009C248C" w:rsidP="00B730C7">
      <w:pPr>
        <w:spacing w:after="0" w:line="240" w:lineRule="auto"/>
        <w:jc w:val="center"/>
        <w:rPr>
          <w:rFonts w:ascii="Times New Roman" w:hAnsi="Times New Roman" w:cs="Times New Roman"/>
          <w:b/>
          <w:noProof/>
          <w:color w:val="000000" w:themeColor="text1"/>
          <w:sz w:val="24"/>
          <w:szCs w:val="24"/>
        </w:rPr>
      </w:pPr>
      <w:r w:rsidRPr="00B730C7">
        <w:rPr>
          <w:rFonts w:ascii="Times New Roman" w:hAnsi="Times New Roman" w:cs="Times New Roman"/>
          <w:b/>
          <w:noProof/>
          <w:color w:val="000000" w:themeColor="text1"/>
          <w:sz w:val="24"/>
          <w:szCs w:val="24"/>
        </w:rPr>
        <w:t xml:space="preserve">DĖL IKIMOKYKLINIO IR PRIEŠMOKYKLINIO UGDYMO ORGANIZAVIMO </w:t>
      </w:r>
    </w:p>
    <w:p w14:paraId="70AD1065" w14:textId="77777777" w:rsidR="008D0BE0" w:rsidRPr="00D244B0" w:rsidRDefault="008D0BE0" w:rsidP="00B730C7">
      <w:pPr>
        <w:jc w:val="center"/>
        <w:rPr>
          <w:rFonts w:ascii="Times New Roman" w:hAnsi="Times New Roman" w:cs="Times New Roman"/>
          <w:b/>
          <w:noProof/>
          <w:color w:val="000000" w:themeColor="text1"/>
          <w:sz w:val="24"/>
          <w:szCs w:val="24"/>
        </w:rPr>
      </w:pPr>
    </w:p>
    <w:p w14:paraId="2B86690F" w14:textId="3B24ABC5" w:rsidR="0042179E" w:rsidRPr="00E467AF" w:rsidRDefault="00B730C7" w:rsidP="00B730C7">
      <w:pPr>
        <w:spacing w:after="0" w:line="240" w:lineRule="auto"/>
        <w:jc w:val="both"/>
        <w:rPr>
          <w:rFonts w:ascii="Times New Roman" w:hAnsi="Times New Roman" w:cs="Times New Roman"/>
          <w:color w:val="000000" w:themeColor="text1"/>
          <w:sz w:val="24"/>
          <w:szCs w:val="24"/>
          <w:u w:val="single"/>
        </w:rPr>
      </w:pPr>
      <w:r w:rsidRPr="00E467AF">
        <w:rPr>
          <w:rFonts w:ascii="Times New Roman" w:hAnsi="Times New Roman" w:cs="Times New Roman"/>
          <w:color w:val="000000" w:themeColor="text1"/>
          <w:sz w:val="24"/>
          <w:szCs w:val="24"/>
        </w:rPr>
        <w:t xml:space="preserve">1. </w:t>
      </w:r>
      <w:r w:rsidR="009D1ADF">
        <w:rPr>
          <w:rFonts w:ascii="Times New Roman" w:hAnsi="Times New Roman" w:cs="Times New Roman"/>
          <w:color w:val="000000" w:themeColor="text1"/>
          <w:sz w:val="24"/>
          <w:szCs w:val="24"/>
        </w:rPr>
        <w:t>Užtikrinti ugdymo proceso organizavimą ikimokyklinio ir priešmokyklinio ugdymo</w:t>
      </w:r>
      <w:r w:rsidR="000322A2" w:rsidRPr="00E467AF">
        <w:rPr>
          <w:rFonts w:ascii="Times New Roman" w:hAnsi="Times New Roman" w:cs="Times New Roman"/>
          <w:color w:val="000000" w:themeColor="text1"/>
          <w:sz w:val="24"/>
          <w:szCs w:val="24"/>
        </w:rPr>
        <w:t xml:space="preserve"> </w:t>
      </w:r>
      <w:r w:rsidR="009D1ADF">
        <w:rPr>
          <w:rFonts w:ascii="Times New Roman" w:hAnsi="Times New Roman" w:cs="Times New Roman"/>
          <w:color w:val="000000" w:themeColor="text1"/>
          <w:sz w:val="24"/>
          <w:szCs w:val="24"/>
        </w:rPr>
        <w:t>grupėse</w:t>
      </w:r>
      <w:r w:rsidR="000322A2" w:rsidRPr="00E467AF">
        <w:rPr>
          <w:rFonts w:ascii="Times New Roman" w:hAnsi="Times New Roman" w:cs="Times New Roman"/>
          <w:color w:val="000000" w:themeColor="text1"/>
          <w:sz w:val="24"/>
          <w:szCs w:val="24"/>
        </w:rPr>
        <w:t xml:space="preserve"> </w:t>
      </w:r>
      <w:r w:rsidR="009D1ADF">
        <w:rPr>
          <w:rFonts w:ascii="Times New Roman" w:hAnsi="Times New Roman" w:cs="Times New Roman"/>
          <w:color w:val="000000" w:themeColor="text1"/>
          <w:sz w:val="24"/>
          <w:szCs w:val="24"/>
        </w:rPr>
        <w:t>(</w:t>
      </w:r>
      <w:r w:rsidR="00F16375">
        <w:rPr>
          <w:rFonts w:ascii="Times New Roman" w:hAnsi="Times New Roman" w:cs="Times New Roman"/>
          <w:color w:val="000000" w:themeColor="text1"/>
          <w:sz w:val="24"/>
          <w:szCs w:val="24"/>
        </w:rPr>
        <w:t xml:space="preserve">nuo š. m. birželio 17 d. </w:t>
      </w:r>
      <w:r w:rsidR="009D1ADF" w:rsidRPr="00F16375">
        <w:rPr>
          <w:rFonts w:ascii="Times New Roman" w:hAnsi="Times New Roman" w:cs="Times New Roman"/>
          <w:b/>
          <w:bCs/>
          <w:color w:val="000000" w:themeColor="text1"/>
          <w:sz w:val="24"/>
          <w:szCs w:val="24"/>
        </w:rPr>
        <w:t>mokestis</w:t>
      </w:r>
      <w:r w:rsidR="00F16375">
        <w:rPr>
          <w:rFonts w:ascii="Times New Roman" w:hAnsi="Times New Roman" w:cs="Times New Roman"/>
          <w:b/>
          <w:bCs/>
          <w:color w:val="000000" w:themeColor="text1"/>
          <w:sz w:val="24"/>
          <w:szCs w:val="24"/>
        </w:rPr>
        <w:t xml:space="preserve"> už ugdymą ir maitinimą</w:t>
      </w:r>
      <w:r w:rsidR="009D1ADF" w:rsidRPr="00F16375">
        <w:rPr>
          <w:rFonts w:ascii="Times New Roman" w:hAnsi="Times New Roman" w:cs="Times New Roman"/>
          <w:b/>
          <w:bCs/>
          <w:color w:val="000000" w:themeColor="text1"/>
          <w:sz w:val="24"/>
          <w:szCs w:val="24"/>
        </w:rPr>
        <w:t xml:space="preserve"> skaičiuojamas įprasta tvarka vadovaujantis </w:t>
      </w:r>
      <w:r w:rsidR="00F16375" w:rsidRPr="00F16375">
        <w:rPr>
          <w:rFonts w:ascii="Times New Roman" w:hAnsi="Times New Roman" w:cs="Times New Roman"/>
          <w:b/>
          <w:bCs/>
          <w:color w:val="000000" w:themeColor="text1"/>
          <w:sz w:val="24"/>
          <w:szCs w:val="24"/>
        </w:rPr>
        <w:t>Tarybos sprendimu</w:t>
      </w:r>
      <w:r w:rsidR="00F16375">
        <w:rPr>
          <w:rFonts w:ascii="Times New Roman" w:hAnsi="Times New Roman" w:cs="Times New Roman"/>
          <w:color w:val="000000" w:themeColor="text1"/>
          <w:sz w:val="24"/>
          <w:szCs w:val="24"/>
        </w:rPr>
        <w:t>).</w:t>
      </w:r>
    </w:p>
    <w:p w14:paraId="1FB64A92" w14:textId="77777777" w:rsidR="0042179E" w:rsidRPr="0042179E" w:rsidRDefault="0042179E" w:rsidP="00B730C7">
      <w:pPr>
        <w:spacing w:after="0" w:line="240" w:lineRule="auto"/>
        <w:jc w:val="both"/>
        <w:rPr>
          <w:rFonts w:ascii="Times New Roman" w:hAnsi="Times New Roman" w:cs="Times New Roman"/>
          <w:color w:val="000000" w:themeColor="text1"/>
          <w:sz w:val="24"/>
          <w:szCs w:val="24"/>
        </w:rPr>
      </w:pPr>
    </w:p>
    <w:p w14:paraId="54AFFA6D" w14:textId="036E36D8" w:rsidR="00785C4E" w:rsidRPr="00A24905" w:rsidRDefault="006B4B73" w:rsidP="00B730C7">
      <w:pPr>
        <w:pStyle w:val="Default"/>
        <w:jc w:val="both"/>
        <w:rPr>
          <w:b/>
          <w:bCs/>
          <w:color w:val="000000" w:themeColor="text1"/>
        </w:rPr>
      </w:pPr>
      <w:r w:rsidRPr="00CB387A">
        <w:rPr>
          <w:color w:val="000000" w:themeColor="text1"/>
        </w:rPr>
        <w:t>2</w:t>
      </w:r>
      <w:r w:rsidR="00B730C7" w:rsidRPr="00CB387A">
        <w:rPr>
          <w:color w:val="000000" w:themeColor="text1"/>
        </w:rPr>
        <w:t xml:space="preserve">. </w:t>
      </w:r>
      <w:r w:rsidR="00785C4E" w:rsidRPr="00CB387A">
        <w:rPr>
          <w:color w:val="000000" w:themeColor="text1"/>
        </w:rPr>
        <w:t xml:space="preserve">Užtikrinti, kad ugdymo paslaugos būtų organizuojamos maksimaliai </w:t>
      </w:r>
      <w:r w:rsidR="00785C4E" w:rsidRPr="00A24905">
        <w:rPr>
          <w:b/>
          <w:bCs/>
          <w:color w:val="000000" w:themeColor="text1"/>
        </w:rPr>
        <w:t xml:space="preserve">laikantis grupių izoliacijos principo: </w:t>
      </w:r>
    </w:p>
    <w:p w14:paraId="7E270417" w14:textId="3A0C5662" w:rsidR="00785C4E" w:rsidRPr="00CB387A" w:rsidRDefault="006B4B73" w:rsidP="00B730C7">
      <w:pPr>
        <w:pStyle w:val="Default"/>
        <w:jc w:val="both"/>
        <w:rPr>
          <w:color w:val="000000" w:themeColor="text1"/>
        </w:rPr>
      </w:pPr>
      <w:r w:rsidRPr="00CB387A">
        <w:rPr>
          <w:color w:val="000000" w:themeColor="text1"/>
        </w:rPr>
        <w:t>2</w:t>
      </w:r>
      <w:r w:rsidR="00B730C7" w:rsidRPr="00CB387A">
        <w:rPr>
          <w:color w:val="000000" w:themeColor="text1"/>
        </w:rPr>
        <w:t xml:space="preserve">.1. </w:t>
      </w:r>
      <w:r w:rsidR="00785C4E" w:rsidRPr="00CB387A">
        <w:rPr>
          <w:color w:val="000000" w:themeColor="text1"/>
        </w:rPr>
        <w:t xml:space="preserve">vaikai, </w:t>
      </w:r>
      <w:r w:rsidR="00785C4E" w:rsidRPr="00A24905">
        <w:rPr>
          <w:b/>
          <w:bCs/>
          <w:color w:val="000000" w:themeColor="text1"/>
        </w:rPr>
        <w:t>lankytų nuolatos tą pačią grupę,</w:t>
      </w:r>
      <w:r w:rsidR="00785C4E" w:rsidRPr="00CB387A">
        <w:rPr>
          <w:color w:val="000000" w:themeColor="text1"/>
        </w:rPr>
        <w:t xml:space="preserve"> grupės veikla būtų vykdoma taip, kad būtų išvengta skirtingas grupes lankančių vaikų kontakto patalpose, kuriose teikiamos ugdymo paslaugos</w:t>
      </w:r>
      <w:r w:rsidR="00E467AF" w:rsidRPr="00CB387A">
        <w:rPr>
          <w:color w:val="000000" w:themeColor="text1"/>
        </w:rPr>
        <w:t>;</w:t>
      </w:r>
      <w:r w:rsidR="00785C4E" w:rsidRPr="00CB387A">
        <w:rPr>
          <w:color w:val="000000" w:themeColor="text1"/>
        </w:rPr>
        <w:t xml:space="preserve"> </w:t>
      </w:r>
    </w:p>
    <w:p w14:paraId="39D4D4CD" w14:textId="56944691" w:rsidR="00785C4E" w:rsidRPr="00CB387A" w:rsidRDefault="006B4B73" w:rsidP="00B730C7">
      <w:pPr>
        <w:pStyle w:val="Default"/>
        <w:jc w:val="both"/>
        <w:rPr>
          <w:color w:val="000000" w:themeColor="text1"/>
        </w:rPr>
      </w:pPr>
      <w:r w:rsidRPr="00CB387A">
        <w:rPr>
          <w:color w:val="000000" w:themeColor="text1"/>
        </w:rPr>
        <w:t>2</w:t>
      </w:r>
      <w:r w:rsidR="00B730C7" w:rsidRPr="00CB387A">
        <w:rPr>
          <w:color w:val="000000" w:themeColor="text1"/>
        </w:rPr>
        <w:t xml:space="preserve">.2. </w:t>
      </w:r>
      <w:r w:rsidR="00785C4E" w:rsidRPr="00CB387A">
        <w:rPr>
          <w:color w:val="000000" w:themeColor="text1"/>
        </w:rPr>
        <w:t xml:space="preserve">ikimokyklinio ugdymo </w:t>
      </w:r>
      <w:r w:rsidR="00F3588F" w:rsidRPr="00CB387A">
        <w:rPr>
          <w:color w:val="000000" w:themeColor="text1"/>
        </w:rPr>
        <w:t>pedagogai</w:t>
      </w:r>
      <w:r w:rsidR="00785C4E" w:rsidRPr="00CB387A">
        <w:rPr>
          <w:color w:val="000000" w:themeColor="text1"/>
        </w:rPr>
        <w:t xml:space="preserve">, priešmokyklinio ugdymo pedagogai tą pačią dieną dirbtų tik vienoje grupėje; </w:t>
      </w:r>
    </w:p>
    <w:p w14:paraId="34F48C6C" w14:textId="7B3C624E" w:rsidR="00785C4E" w:rsidRPr="00CB387A" w:rsidRDefault="006B4B73" w:rsidP="00B730C7">
      <w:pPr>
        <w:pStyle w:val="Default"/>
        <w:jc w:val="both"/>
        <w:rPr>
          <w:color w:val="000000" w:themeColor="text1"/>
        </w:rPr>
      </w:pPr>
      <w:r w:rsidRPr="00CB387A">
        <w:rPr>
          <w:color w:val="000000" w:themeColor="text1"/>
        </w:rPr>
        <w:t>2</w:t>
      </w:r>
      <w:r w:rsidR="00B730C7" w:rsidRPr="00CB387A">
        <w:rPr>
          <w:color w:val="000000" w:themeColor="text1"/>
        </w:rPr>
        <w:t xml:space="preserve">.3. </w:t>
      </w:r>
      <w:r w:rsidR="00785C4E" w:rsidRPr="00CB387A">
        <w:rPr>
          <w:color w:val="000000" w:themeColor="text1"/>
        </w:rPr>
        <w:t xml:space="preserve">su vaikais neturėtų kontakto darbuotojai, į kurių pareigas neįeina tiesioginis darbas su vaikais; </w:t>
      </w:r>
    </w:p>
    <w:p w14:paraId="24BBDDCF" w14:textId="0205941D" w:rsidR="00785C4E" w:rsidRPr="00CB387A" w:rsidRDefault="006B4B73" w:rsidP="00B730C7">
      <w:pPr>
        <w:pStyle w:val="Default"/>
        <w:jc w:val="both"/>
        <w:rPr>
          <w:color w:val="000000" w:themeColor="text1"/>
        </w:rPr>
      </w:pPr>
      <w:r w:rsidRPr="00CB387A">
        <w:rPr>
          <w:color w:val="000000" w:themeColor="text1"/>
        </w:rPr>
        <w:t>2</w:t>
      </w:r>
      <w:r w:rsidR="00B730C7" w:rsidRPr="00CB387A">
        <w:rPr>
          <w:color w:val="000000" w:themeColor="text1"/>
        </w:rPr>
        <w:t xml:space="preserve">.4. </w:t>
      </w:r>
      <w:r w:rsidR="00785C4E" w:rsidRPr="00CB387A">
        <w:rPr>
          <w:color w:val="000000" w:themeColor="text1"/>
        </w:rPr>
        <w:t xml:space="preserve">riboti skirtingose grupėse dirbančių darbuotojų kontaktą, jei to padaryti neįmanoma, riboti kontakto laiką išlaikant saugų atstumą; </w:t>
      </w:r>
    </w:p>
    <w:p w14:paraId="5639081E" w14:textId="1A6F2076" w:rsidR="00785C4E" w:rsidRPr="006552F8" w:rsidRDefault="006B4B73" w:rsidP="00B730C7">
      <w:pPr>
        <w:pStyle w:val="Default"/>
        <w:jc w:val="both"/>
        <w:rPr>
          <w:color w:val="auto"/>
        </w:rPr>
      </w:pPr>
      <w:r w:rsidRPr="00CB387A">
        <w:rPr>
          <w:color w:val="000000" w:themeColor="text1"/>
        </w:rPr>
        <w:t>2</w:t>
      </w:r>
      <w:r w:rsidR="00B730C7" w:rsidRPr="00CB387A">
        <w:rPr>
          <w:color w:val="000000" w:themeColor="text1"/>
        </w:rPr>
        <w:t xml:space="preserve">.5. </w:t>
      </w:r>
      <w:r w:rsidR="00785C4E" w:rsidRPr="00CB387A">
        <w:rPr>
          <w:color w:val="000000" w:themeColor="text1"/>
        </w:rPr>
        <w:t xml:space="preserve">vaikai būtų maitinami grupės patalpose. Jei grupės patalpose nėra sąlygų organizuoti vaikų </w:t>
      </w:r>
      <w:r w:rsidR="00785C4E" w:rsidRPr="006552F8">
        <w:rPr>
          <w:color w:val="auto"/>
        </w:rPr>
        <w:t>maitinimą ir vaikų maitinimas yra organizuojamas bendroje valgymo salėje, vienu metu joje turi valgyti vaikai tik iš vienos grupės pagal iš anksto parengtą grafiką. Maitinimas švediško stalo principu, kai maistą įsideda patys vaikai, negali būti organizuojamas. Po kiekvienos grupės bendra valgymo salė turi būti išvėdinama ir išvaloma. Lėkštės ir valgymo įrankiai turi būti plaunami karštu vandeniu ir indų plovikliu arba indaplovėje</w:t>
      </w:r>
      <w:r w:rsidR="00B730C7" w:rsidRPr="006552F8">
        <w:rPr>
          <w:color w:val="auto"/>
        </w:rPr>
        <w:t>;</w:t>
      </w:r>
    </w:p>
    <w:p w14:paraId="64F95065" w14:textId="30BC51CD" w:rsidR="00785C4E" w:rsidRPr="006552F8" w:rsidRDefault="006B4B73" w:rsidP="00B730C7">
      <w:pPr>
        <w:pStyle w:val="Default"/>
        <w:jc w:val="both"/>
        <w:rPr>
          <w:color w:val="auto"/>
        </w:rPr>
      </w:pPr>
      <w:r w:rsidRPr="006552F8">
        <w:rPr>
          <w:color w:val="auto"/>
        </w:rPr>
        <w:t>2</w:t>
      </w:r>
      <w:r w:rsidR="00B730C7" w:rsidRPr="006552F8">
        <w:rPr>
          <w:color w:val="auto"/>
        </w:rPr>
        <w:t xml:space="preserve">.6. </w:t>
      </w:r>
      <w:r w:rsidR="00B730C7" w:rsidRPr="006552F8">
        <w:rPr>
          <w:b/>
          <w:bCs/>
          <w:color w:val="auto"/>
        </w:rPr>
        <w:t>u</w:t>
      </w:r>
      <w:r w:rsidR="00785C4E" w:rsidRPr="006552F8">
        <w:rPr>
          <w:b/>
          <w:bCs/>
          <w:color w:val="auto"/>
        </w:rPr>
        <w:t>žtikrinti, kad nebūtų organizuojam</w:t>
      </w:r>
      <w:r w:rsidR="00081B4C" w:rsidRPr="006552F8">
        <w:rPr>
          <w:b/>
          <w:bCs/>
          <w:color w:val="auto"/>
        </w:rPr>
        <w:t>i</w:t>
      </w:r>
      <w:r w:rsidR="00785C4E" w:rsidRPr="006552F8">
        <w:rPr>
          <w:b/>
          <w:bCs/>
          <w:color w:val="auto"/>
        </w:rPr>
        <w:t xml:space="preserve"> </w:t>
      </w:r>
      <w:r w:rsidR="00081B4C" w:rsidRPr="006552F8">
        <w:rPr>
          <w:b/>
          <w:bCs/>
          <w:color w:val="auto"/>
        </w:rPr>
        <w:t xml:space="preserve">renginiai, </w:t>
      </w:r>
      <w:r w:rsidR="00785C4E" w:rsidRPr="006552F8">
        <w:rPr>
          <w:b/>
          <w:bCs/>
          <w:color w:val="auto"/>
        </w:rPr>
        <w:t>bendros veiklos kelioms vaikų grupėms.</w:t>
      </w:r>
      <w:r w:rsidR="00785C4E" w:rsidRPr="006552F8">
        <w:rPr>
          <w:color w:val="auto"/>
        </w:rPr>
        <w:t xml:space="preserve"> Jei įstaigoje yra bendrų patalpų (kūno kultūros, muzikos salių ar pan.) po kiekvienos grupės panaudojimo jos turi būti išvėdinam</w:t>
      </w:r>
      <w:r w:rsidR="00081B4C" w:rsidRPr="006552F8">
        <w:rPr>
          <w:color w:val="auto"/>
        </w:rPr>
        <w:t>os</w:t>
      </w:r>
      <w:r w:rsidR="00785C4E" w:rsidRPr="006552F8">
        <w:rPr>
          <w:color w:val="auto"/>
        </w:rPr>
        <w:t xml:space="preserve"> ir išvalomos</w:t>
      </w:r>
      <w:r w:rsidR="008A1E47" w:rsidRPr="006552F8">
        <w:rPr>
          <w:color w:val="auto"/>
        </w:rPr>
        <w:t>;</w:t>
      </w:r>
    </w:p>
    <w:p w14:paraId="1472C034" w14:textId="294AAD86" w:rsidR="008A1E47" w:rsidRPr="006552F8" w:rsidRDefault="006B4B73" w:rsidP="00B730C7">
      <w:pPr>
        <w:pStyle w:val="Default"/>
        <w:jc w:val="both"/>
        <w:rPr>
          <w:color w:val="auto"/>
        </w:rPr>
      </w:pPr>
      <w:r w:rsidRPr="006552F8">
        <w:rPr>
          <w:color w:val="auto"/>
        </w:rPr>
        <w:t>2</w:t>
      </w:r>
      <w:r w:rsidR="008A1E47" w:rsidRPr="006552F8">
        <w:rPr>
          <w:color w:val="auto"/>
        </w:rPr>
        <w:t xml:space="preserve">.7. </w:t>
      </w:r>
      <w:r w:rsidR="00081B4C" w:rsidRPr="006552F8">
        <w:rPr>
          <w:b/>
          <w:bCs/>
          <w:color w:val="auto"/>
        </w:rPr>
        <w:t>maksimaliai išnaudoti galimybes</w:t>
      </w:r>
      <w:r w:rsidR="00081B4C" w:rsidRPr="006552F8">
        <w:rPr>
          <w:color w:val="auto"/>
        </w:rPr>
        <w:t xml:space="preserve"> </w:t>
      </w:r>
      <w:r w:rsidR="008A1E47" w:rsidRPr="006552F8">
        <w:rPr>
          <w:b/>
          <w:bCs/>
          <w:color w:val="auto"/>
        </w:rPr>
        <w:t>ugdymo organiz</w:t>
      </w:r>
      <w:r w:rsidR="00081B4C" w:rsidRPr="006552F8">
        <w:rPr>
          <w:b/>
          <w:bCs/>
          <w:color w:val="auto"/>
        </w:rPr>
        <w:t>avimui</w:t>
      </w:r>
      <w:r w:rsidR="008A1E47" w:rsidRPr="006552F8">
        <w:rPr>
          <w:b/>
          <w:bCs/>
          <w:color w:val="auto"/>
        </w:rPr>
        <w:t xml:space="preserve"> lauke įstaigos teritorijoje išlaikant fizinį atstumą</w:t>
      </w:r>
      <w:r w:rsidR="005031BE" w:rsidRPr="006552F8">
        <w:rPr>
          <w:b/>
          <w:bCs/>
          <w:color w:val="auto"/>
          <w:lang w:val="en-US"/>
        </w:rPr>
        <w:t xml:space="preserve"> </w:t>
      </w:r>
      <w:r w:rsidR="005031BE" w:rsidRPr="006552F8">
        <w:rPr>
          <w:b/>
          <w:bCs/>
          <w:color w:val="auto"/>
        </w:rPr>
        <w:t>ir atskirų grupių izoliaciją</w:t>
      </w:r>
      <w:r w:rsidR="008A1E47" w:rsidRPr="006552F8">
        <w:rPr>
          <w:b/>
          <w:bCs/>
          <w:color w:val="auto"/>
        </w:rPr>
        <w:t>. Lauko žaidimų erdvės turi būti suskirstytos atskiroms grupėms.</w:t>
      </w:r>
      <w:r w:rsidR="008A1E47" w:rsidRPr="006552F8">
        <w:rPr>
          <w:color w:val="auto"/>
        </w:rPr>
        <w:t xml:space="preserve"> Jei tokios galimybės nėra, į lauką vaikai turėtų būti vedami pagal iš anksto sudarytą grafiką.</w:t>
      </w:r>
      <w:r w:rsidR="00081B4C" w:rsidRPr="006552F8">
        <w:rPr>
          <w:color w:val="auto"/>
        </w:rPr>
        <w:t xml:space="preserve"> Jei lauke organizuojamas renginys kelioms grupėms, tarp dalyvių turi būti išlaikomas 1 metro atstumas.</w:t>
      </w:r>
    </w:p>
    <w:p w14:paraId="43103793" w14:textId="77777777" w:rsidR="004866D6" w:rsidRPr="006552F8" w:rsidRDefault="004866D6" w:rsidP="00B730C7">
      <w:pPr>
        <w:pStyle w:val="Default"/>
        <w:jc w:val="both"/>
        <w:rPr>
          <w:color w:val="auto"/>
        </w:rPr>
      </w:pPr>
    </w:p>
    <w:p w14:paraId="4B8E294D" w14:textId="30C2418C" w:rsidR="00785C4E" w:rsidRPr="006552F8" w:rsidRDefault="00653752" w:rsidP="00B730C7">
      <w:pPr>
        <w:pStyle w:val="Default"/>
        <w:jc w:val="both"/>
        <w:rPr>
          <w:color w:val="auto"/>
        </w:rPr>
      </w:pPr>
      <w:r w:rsidRPr="006552F8">
        <w:rPr>
          <w:color w:val="auto"/>
        </w:rPr>
        <w:t>3</w:t>
      </w:r>
      <w:r w:rsidR="00B730C7" w:rsidRPr="006552F8">
        <w:rPr>
          <w:color w:val="auto"/>
        </w:rPr>
        <w:t>.</w:t>
      </w:r>
      <w:r w:rsidR="00785C4E" w:rsidRPr="006552F8">
        <w:rPr>
          <w:color w:val="auto"/>
        </w:rPr>
        <w:t xml:space="preserve"> Jei organizuojamos kontaktinės švietimo pagalbos specialistų konsultacijos, jos turi būti teikiamos individualiai ar vienu metu dirbama tik su tos pačios grupės vaikais. Konsultacijų metu turi būti vengiama fizinio kontakto. Po kiekvienos konsultacijos patalpos turi būti išvėdinamos ir nuvalomi dažnai liečiami paviršiai. </w:t>
      </w:r>
    </w:p>
    <w:p w14:paraId="4F3E7405" w14:textId="77777777" w:rsidR="004866D6" w:rsidRPr="006552F8" w:rsidRDefault="004866D6" w:rsidP="00B730C7">
      <w:pPr>
        <w:pStyle w:val="Default"/>
        <w:jc w:val="both"/>
        <w:rPr>
          <w:color w:val="auto"/>
        </w:rPr>
      </w:pPr>
    </w:p>
    <w:p w14:paraId="11273931" w14:textId="77777777" w:rsidR="00081B4C" w:rsidRPr="006552F8" w:rsidRDefault="00653752" w:rsidP="00B730C7">
      <w:pPr>
        <w:pStyle w:val="Default"/>
        <w:jc w:val="both"/>
        <w:rPr>
          <w:b/>
          <w:bCs/>
          <w:color w:val="auto"/>
        </w:rPr>
      </w:pPr>
      <w:r w:rsidRPr="006552F8">
        <w:rPr>
          <w:color w:val="auto"/>
        </w:rPr>
        <w:t>4</w:t>
      </w:r>
      <w:r w:rsidR="00B730C7" w:rsidRPr="006552F8">
        <w:rPr>
          <w:color w:val="auto"/>
        </w:rPr>
        <w:t xml:space="preserve">. </w:t>
      </w:r>
      <w:r w:rsidR="00785C4E" w:rsidRPr="006552F8">
        <w:rPr>
          <w:b/>
          <w:bCs/>
          <w:color w:val="auto"/>
        </w:rPr>
        <w:t>Prie įėjimo į patalpas</w:t>
      </w:r>
      <w:r w:rsidR="00785C4E" w:rsidRPr="006552F8">
        <w:rPr>
          <w:color w:val="auto"/>
        </w:rPr>
        <w:t xml:space="preserve">, kuriose vykdomas ikimokyklinis ir (ar) priešmokyklinis ugdymas, </w:t>
      </w:r>
      <w:r w:rsidR="00785C4E" w:rsidRPr="006552F8">
        <w:rPr>
          <w:b/>
          <w:bCs/>
          <w:color w:val="auto"/>
        </w:rPr>
        <w:t xml:space="preserve">pateikti informaciją </w:t>
      </w:r>
      <w:r w:rsidR="006731E4" w:rsidRPr="006552F8">
        <w:rPr>
          <w:b/>
          <w:bCs/>
          <w:color w:val="auto"/>
        </w:rPr>
        <w:t>apie</w:t>
      </w:r>
      <w:r w:rsidR="00081B4C" w:rsidRPr="006552F8">
        <w:rPr>
          <w:b/>
          <w:bCs/>
          <w:color w:val="auto"/>
        </w:rPr>
        <w:t>:</w:t>
      </w:r>
    </w:p>
    <w:p w14:paraId="27D35D6B" w14:textId="573E20C9" w:rsidR="00785C4E" w:rsidRPr="006552F8" w:rsidRDefault="00081B4C" w:rsidP="00B730C7">
      <w:pPr>
        <w:pStyle w:val="Default"/>
        <w:jc w:val="both"/>
        <w:rPr>
          <w:color w:val="auto"/>
        </w:rPr>
      </w:pPr>
      <w:r w:rsidRPr="006552F8">
        <w:rPr>
          <w:b/>
          <w:bCs/>
          <w:color w:val="auto"/>
        </w:rPr>
        <w:t>-</w:t>
      </w:r>
      <w:r w:rsidR="006731E4" w:rsidRPr="006552F8">
        <w:rPr>
          <w:b/>
          <w:bCs/>
          <w:color w:val="auto"/>
        </w:rPr>
        <w:t xml:space="preserve"> asmens higienos laikymosi būtinybę</w:t>
      </w:r>
      <w:r w:rsidR="006731E4" w:rsidRPr="006552F8">
        <w:rPr>
          <w:color w:val="auto"/>
        </w:rPr>
        <w:t xml:space="preserve"> (rankų higieną, kosėjimo, čiaudėjimo etiketą ir kt.)</w:t>
      </w:r>
      <w:r w:rsidRPr="006552F8">
        <w:rPr>
          <w:color w:val="auto"/>
        </w:rPr>
        <w:t>;</w:t>
      </w:r>
    </w:p>
    <w:p w14:paraId="057C915F" w14:textId="4F03E14D" w:rsidR="00081B4C" w:rsidRPr="006552F8" w:rsidRDefault="00081B4C" w:rsidP="00B730C7">
      <w:pPr>
        <w:pStyle w:val="Default"/>
        <w:jc w:val="both"/>
        <w:rPr>
          <w:color w:val="auto"/>
        </w:rPr>
      </w:pPr>
      <w:r w:rsidRPr="006552F8">
        <w:rPr>
          <w:color w:val="auto"/>
        </w:rPr>
        <w:t xml:space="preserve">- </w:t>
      </w:r>
      <w:r w:rsidRPr="006552F8">
        <w:rPr>
          <w:b/>
          <w:bCs/>
          <w:color w:val="auto"/>
        </w:rPr>
        <w:t>apie reikalavimus dėl kaukių dėvėjimo</w:t>
      </w:r>
      <w:r w:rsidRPr="006552F8">
        <w:rPr>
          <w:color w:val="auto"/>
        </w:rPr>
        <w:t>;</w:t>
      </w:r>
    </w:p>
    <w:p w14:paraId="62E72E39" w14:textId="38ECC68F" w:rsidR="00081B4C" w:rsidRPr="006552F8" w:rsidRDefault="00081B4C" w:rsidP="00B730C7">
      <w:pPr>
        <w:pStyle w:val="Default"/>
        <w:jc w:val="both"/>
        <w:rPr>
          <w:color w:val="auto"/>
        </w:rPr>
      </w:pPr>
      <w:r w:rsidRPr="006552F8">
        <w:rPr>
          <w:color w:val="auto"/>
        </w:rPr>
        <w:t xml:space="preserve">- </w:t>
      </w:r>
      <w:r w:rsidRPr="006552F8">
        <w:rPr>
          <w:b/>
          <w:bCs/>
          <w:color w:val="auto"/>
        </w:rPr>
        <w:t>draudimą ugdyme dalyvauti vaikams, kuriems pasireiškia karščiavimas</w:t>
      </w:r>
      <w:r w:rsidRPr="006552F8">
        <w:rPr>
          <w:color w:val="auto"/>
        </w:rPr>
        <w:t xml:space="preserve"> (37,3 </w:t>
      </w:r>
      <w:r w:rsidRPr="006552F8">
        <w:rPr>
          <w:color w:val="auto"/>
        </w:rPr>
        <w:t>°C</w:t>
      </w:r>
      <w:r w:rsidRPr="006552F8">
        <w:rPr>
          <w:color w:val="auto"/>
        </w:rPr>
        <w:t xml:space="preserve"> ir daugiau), </w:t>
      </w:r>
      <w:r w:rsidRPr="006552F8">
        <w:rPr>
          <w:b/>
          <w:bCs/>
          <w:color w:val="auto"/>
        </w:rPr>
        <w:t>kurie turi ūmių viršutinių kvėpavimo takų ligų požymių</w:t>
      </w:r>
      <w:r w:rsidR="001369F9" w:rsidRPr="006552F8">
        <w:rPr>
          <w:color w:val="auto"/>
        </w:rPr>
        <w:t xml:space="preserve"> (pvz., sloga, kosulys, pasunkėjęs kvėpavimas).</w:t>
      </w:r>
    </w:p>
    <w:p w14:paraId="63C855D0" w14:textId="1790F2B1" w:rsidR="006731E4" w:rsidRPr="006552F8" w:rsidRDefault="006731E4" w:rsidP="00B730C7">
      <w:pPr>
        <w:pStyle w:val="Default"/>
        <w:jc w:val="both"/>
        <w:rPr>
          <w:color w:val="auto"/>
        </w:rPr>
      </w:pPr>
    </w:p>
    <w:p w14:paraId="05FD5006" w14:textId="6C3C4F87" w:rsidR="006731E4" w:rsidRPr="006552F8" w:rsidRDefault="00547ECF" w:rsidP="006731E4">
      <w:pPr>
        <w:spacing w:after="0" w:line="240" w:lineRule="auto"/>
        <w:jc w:val="both"/>
        <w:rPr>
          <w:rFonts w:ascii="Times New Roman" w:hAnsi="Times New Roman" w:cs="Times New Roman"/>
          <w:sz w:val="24"/>
          <w:szCs w:val="24"/>
        </w:rPr>
      </w:pPr>
      <w:r w:rsidRPr="006552F8">
        <w:rPr>
          <w:rFonts w:ascii="Times New Roman" w:hAnsi="Times New Roman" w:cs="Times New Roman"/>
          <w:sz w:val="24"/>
          <w:szCs w:val="24"/>
        </w:rPr>
        <w:t>5</w:t>
      </w:r>
      <w:r w:rsidRPr="006552F8">
        <w:rPr>
          <w:rFonts w:ascii="Times New Roman" w:hAnsi="Times New Roman" w:cs="Times New Roman"/>
          <w:b/>
          <w:bCs/>
          <w:sz w:val="24"/>
          <w:szCs w:val="24"/>
        </w:rPr>
        <w:t xml:space="preserve">. </w:t>
      </w:r>
      <w:r w:rsidR="001369F9" w:rsidRPr="006552F8">
        <w:rPr>
          <w:rFonts w:ascii="Times New Roman" w:hAnsi="Times New Roman" w:cs="Times New Roman"/>
          <w:b/>
          <w:bCs/>
          <w:sz w:val="24"/>
          <w:szCs w:val="24"/>
        </w:rPr>
        <w:t>Užtikrinti, kad asmenys, atlydintys vaikus, ir darbuotojai, vykdantys vaikų priėmimą į įstaigą, uždarose erdvėse, grupės renginiuose uždarose erdvėse dalyvaujantys pilnamečiai tretieji asmeny</w:t>
      </w:r>
      <w:r w:rsidR="001369F9" w:rsidRPr="006552F8">
        <w:rPr>
          <w:rFonts w:ascii="Times New Roman" w:hAnsi="Times New Roman" w:cs="Times New Roman"/>
          <w:sz w:val="24"/>
          <w:szCs w:val="24"/>
        </w:rPr>
        <w:t xml:space="preserve">s (pvz., tėvai (globėjai, rūpintojai), kai tarp dalyvių neišlaikomas 2 metrų atstumas, </w:t>
      </w:r>
      <w:r w:rsidR="001369F9" w:rsidRPr="006552F8">
        <w:rPr>
          <w:rFonts w:ascii="Times New Roman" w:hAnsi="Times New Roman" w:cs="Times New Roman"/>
          <w:b/>
          <w:bCs/>
          <w:sz w:val="24"/>
          <w:szCs w:val="24"/>
        </w:rPr>
        <w:t>dėvėtų nosį ir burną dengiančias apsaugos priemones</w:t>
      </w:r>
      <w:r w:rsidR="001369F9" w:rsidRPr="006552F8">
        <w:rPr>
          <w:rFonts w:ascii="Times New Roman" w:hAnsi="Times New Roman" w:cs="Times New Roman"/>
          <w:sz w:val="24"/>
          <w:szCs w:val="24"/>
        </w:rPr>
        <w:t xml:space="preserve"> (veido kaukes, respiratorius ar kitas priemones). Kaukių leidžiama nedėvėti neįgalumą turintiems asmenims, kurie dėl savo sveikatos būklės kaukių dėvėti negali ar jų dėvėjimas gali pakenkti asmens sveikatos būklei. Kai darbuotojas negali dėvėti kaukės dėl savo sveikatos būklės, atsižvelgiant į profesinės rizikos vertinimo išvadą gali būti parenkamos kitos asmeninės apsaugos pri</w:t>
      </w:r>
      <w:bookmarkStart w:id="0" w:name="_GoBack"/>
      <w:bookmarkEnd w:id="0"/>
      <w:r w:rsidR="001369F9" w:rsidRPr="006552F8">
        <w:rPr>
          <w:rFonts w:ascii="Times New Roman" w:hAnsi="Times New Roman" w:cs="Times New Roman"/>
          <w:sz w:val="24"/>
          <w:szCs w:val="24"/>
        </w:rPr>
        <w:t>emonės.</w:t>
      </w:r>
    </w:p>
    <w:p w14:paraId="54CCD871" w14:textId="77777777" w:rsidR="004866D6" w:rsidRPr="006552F8" w:rsidRDefault="004866D6" w:rsidP="00B730C7">
      <w:pPr>
        <w:pStyle w:val="Default"/>
        <w:jc w:val="both"/>
        <w:rPr>
          <w:color w:val="auto"/>
        </w:rPr>
      </w:pPr>
    </w:p>
    <w:p w14:paraId="0880E475" w14:textId="44CAFF8A" w:rsidR="00734DEC" w:rsidRPr="006552F8" w:rsidRDefault="009D1ADF" w:rsidP="00B730C7">
      <w:pPr>
        <w:spacing w:after="0" w:line="240" w:lineRule="auto"/>
        <w:jc w:val="both"/>
        <w:rPr>
          <w:rFonts w:ascii="Times New Roman" w:hAnsi="Times New Roman" w:cs="Times New Roman"/>
          <w:sz w:val="24"/>
          <w:szCs w:val="24"/>
        </w:rPr>
      </w:pPr>
      <w:r w:rsidRPr="006552F8">
        <w:rPr>
          <w:rFonts w:ascii="Times New Roman" w:hAnsi="Times New Roman" w:cs="Times New Roman"/>
          <w:sz w:val="24"/>
          <w:szCs w:val="24"/>
        </w:rPr>
        <w:t>6</w:t>
      </w:r>
      <w:r w:rsidR="00785C4E" w:rsidRPr="006552F8">
        <w:rPr>
          <w:rFonts w:ascii="Times New Roman" w:hAnsi="Times New Roman" w:cs="Times New Roman"/>
          <w:sz w:val="24"/>
          <w:szCs w:val="24"/>
        </w:rPr>
        <w:t xml:space="preserve">. Užtikrinti, kad šalia įėjimų į patalpas, kuriose vykdomas ikimokyklinis ir (ar) priešmokyklinis ugdymas, </w:t>
      </w:r>
      <w:r w:rsidR="00785C4E" w:rsidRPr="006552F8">
        <w:rPr>
          <w:rFonts w:ascii="Times New Roman" w:hAnsi="Times New Roman" w:cs="Times New Roman"/>
          <w:b/>
          <w:bCs/>
          <w:sz w:val="24"/>
          <w:szCs w:val="24"/>
        </w:rPr>
        <w:t>būtų sudarytos galimybės rankų dezinfekcijai</w:t>
      </w:r>
      <w:r w:rsidR="00785C4E" w:rsidRPr="006552F8">
        <w:rPr>
          <w:rFonts w:ascii="Times New Roman" w:hAnsi="Times New Roman" w:cs="Times New Roman"/>
          <w:sz w:val="24"/>
          <w:szCs w:val="24"/>
        </w:rPr>
        <w:t xml:space="preserve"> (gerai matomoje, bet vaikams nepasiekiamoje vietoje pakabintos rankų dezinfekcijai skirtos priemonės)</w:t>
      </w:r>
      <w:r w:rsidR="00734DEC" w:rsidRPr="006552F8">
        <w:rPr>
          <w:rFonts w:ascii="Times New Roman" w:hAnsi="Times New Roman" w:cs="Times New Roman"/>
          <w:sz w:val="24"/>
          <w:szCs w:val="24"/>
        </w:rPr>
        <w:t xml:space="preserve"> ir šalia </w:t>
      </w:r>
      <w:r w:rsidR="007C0909" w:rsidRPr="006552F8">
        <w:rPr>
          <w:rFonts w:ascii="Times New Roman" w:hAnsi="Times New Roman" w:cs="Times New Roman"/>
          <w:sz w:val="24"/>
          <w:szCs w:val="24"/>
        </w:rPr>
        <w:t xml:space="preserve">įėjimų į patalpas </w:t>
      </w:r>
      <w:r w:rsidR="00734DEC" w:rsidRPr="006552F8">
        <w:rPr>
          <w:rFonts w:ascii="Times New Roman" w:hAnsi="Times New Roman" w:cs="Times New Roman"/>
          <w:sz w:val="24"/>
          <w:szCs w:val="24"/>
        </w:rPr>
        <w:t>būtų įrengta (pastatyta) vienkartinėms apsaugos priemonėms išmesti skirta uždara šiukšlių dėžė.</w:t>
      </w:r>
    </w:p>
    <w:p w14:paraId="5ACA27CE" w14:textId="77777777" w:rsidR="004866D6" w:rsidRPr="006552F8" w:rsidRDefault="004866D6" w:rsidP="00B730C7">
      <w:pPr>
        <w:spacing w:after="0" w:line="240" w:lineRule="auto"/>
        <w:jc w:val="both"/>
        <w:rPr>
          <w:rFonts w:ascii="Times New Roman" w:hAnsi="Times New Roman" w:cs="Times New Roman"/>
          <w:sz w:val="24"/>
          <w:szCs w:val="24"/>
        </w:rPr>
      </w:pPr>
    </w:p>
    <w:p w14:paraId="424FD396" w14:textId="0B74EAA0" w:rsidR="007E197E" w:rsidRPr="00CB387A" w:rsidRDefault="009D1ADF" w:rsidP="00B730C7">
      <w:pPr>
        <w:pStyle w:val="Default"/>
        <w:jc w:val="both"/>
        <w:rPr>
          <w:b/>
          <w:bCs/>
          <w:color w:val="000000" w:themeColor="text1"/>
        </w:rPr>
      </w:pPr>
      <w:r w:rsidRPr="006552F8">
        <w:rPr>
          <w:color w:val="auto"/>
        </w:rPr>
        <w:t>7</w:t>
      </w:r>
      <w:r w:rsidR="00785C4E" w:rsidRPr="006552F8">
        <w:rPr>
          <w:color w:val="auto"/>
        </w:rPr>
        <w:t xml:space="preserve">. </w:t>
      </w:r>
      <w:r w:rsidR="001369F9" w:rsidRPr="006552F8">
        <w:rPr>
          <w:b/>
          <w:bCs/>
          <w:color w:val="auto"/>
        </w:rPr>
        <w:t>Užtikrinti vaikus atlydinčių asmenų sveikatos būklės stebėjimą (sudaryti sąlygas matuoti(s) kūno temperatūrą).</w:t>
      </w:r>
      <w:r w:rsidR="001369F9" w:rsidRPr="006552F8">
        <w:rPr>
          <w:color w:val="auto"/>
        </w:rPr>
        <w:t xml:space="preserve"> </w:t>
      </w:r>
      <w:r w:rsidR="00785C4E" w:rsidRPr="006552F8">
        <w:rPr>
          <w:b/>
          <w:bCs/>
          <w:color w:val="auto"/>
        </w:rPr>
        <w:t>Užtikrinti, kad būtų vertinama visų priimamų į įstaigą vaikų sveikatos būklė.</w:t>
      </w:r>
      <w:r w:rsidR="0004055C" w:rsidRPr="006552F8">
        <w:rPr>
          <w:color w:val="auto"/>
        </w:rPr>
        <w:t xml:space="preserve"> </w:t>
      </w:r>
      <w:r w:rsidR="00785C4E" w:rsidRPr="006552F8">
        <w:rPr>
          <w:b/>
          <w:bCs/>
          <w:color w:val="auto"/>
        </w:rPr>
        <w:t xml:space="preserve">Vaikai, kuriems pasireiškia karščiavimas, kurie turi ūmių viršutinių kvėpavimo takų </w:t>
      </w:r>
      <w:r w:rsidR="0035242C" w:rsidRPr="006552F8">
        <w:rPr>
          <w:b/>
          <w:bCs/>
          <w:color w:val="auto"/>
        </w:rPr>
        <w:t xml:space="preserve">ligų </w:t>
      </w:r>
      <w:r w:rsidR="00785C4E" w:rsidRPr="006552F8">
        <w:rPr>
          <w:b/>
          <w:bCs/>
          <w:color w:val="auto"/>
        </w:rPr>
        <w:t>požymių</w:t>
      </w:r>
      <w:r w:rsidR="00785C4E" w:rsidRPr="006552F8">
        <w:rPr>
          <w:color w:val="auto"/>
        </w:rPr>
        <w:t xml:space="preserve"> (pvz., sloga, kosulys, pasunkėjęs kvėpavimas) ar kitų požymių, nurodytų Lietuvos higienos normos HN 75:2016 „Ikimokyklinio ir priešmokyklinio ugdymo programų vykdymo bendrieji sveikatos saugos reikalavimai</w:t>
      </w:r>
      <w:r w:rsidR="00785C4E" w:rsidRPr="00CB387A">
        <w:rPr>
          <w:color w:val="000000" w:themeColor="text1"/>
        </w:rPr>
        <w:t xml:space="preserve">“, patvirtintos Lietuvos Respublikos sveikatos apsaugos ministro 2010 m. balandžio 22 d. įsakymu Nr. V-313 „Dėl Lietuvos higienos normos HN 75:2016 „Ikimokyklinio ir priešmokyklinio ugdymo programų vykdymo bendrieji sveikatos saugos reikalavimai“ patvirtinimo“, 80 punkte, </w:t>
      </w:r>
      <w:r w:rsidR="00785C4E" w:rsidRPr="00CB387A">
        <w:rPr>
          <w:b/>
          <w:bCs/>
          <w:color w:val="000000" w:themeColor="text1"/>
        </w:rPr>
        <w:t xml:space="preserve">dalyvauti ugdymo veikloje nebūtų priimami. </w:t>
      </w:r>
    </w:p>
    <w:p w14:paraId="1E3A41BF" w14:textId="77777777" w:rsidR="00B730C7" w:rsidRDefault="00B730C7" w:rsidP="00B730C7">
      <w:pPr>
        <w:pStyle w:val="Default"/>
        <w:jc w:val="both"/>
        <w:rPr>
          <w:color w:val="000000" w:themeColor="text1"/>
        </w:rPr>
      </w:pPr>
    </w:p>
    <w:p w14:paraId="2BCC4ADE" w14:textId="183C4305" w:rsidR="00C22B7C" w:rsidRPr="00AB4AF7" w:rsidRDefault="009D1ADF" w:rsidP="00B730C7">
      <w:pPr>
        <w:pStyle w:val="Default"/>
        <w:jc w:val="both"/>
        <w:rPr>
          <w:color w:val="auto"/>
        </w:rPr>
      </w:pPr>
      <w:r>
        <w:rPr>
          <w:color w:val="000000" w:themeColor="text1"/>
        </w:rPr>
        <w:t>8</w:t>
      </w:r>
      <w:r w:rsidR="00B730C7" w:rsidRPr="00F82D8A">
        <w:rPr>
          <w:color w:val="000000" w:themeColor="text1"/>
        </w:rPr>
        <w:t xml:space="preserve">. Vaikui sunegalavus įstaigoje, nedelsiant informuoti jo tėvus (globėjus). </w:t>
      </w:r>
      <w:r w:rsidR="00B730C7" w:rsidRPr="005031BE">
        <w:rPr>
          <w:b/>
          <w:bCs/>
          <w:color w:val="000000" w:themeColor="text1"/>
        </w:rPr>
        <w:t>Jei vaikui pasireiškė užkrečiamųjų ligų požymiai, jis izoliuojamas, kol jo tėvai (globėjai, rūpintojai) atvyks</w:t>
      </w:r>
      <w:r w:rsidR="00B730C7" w:rsidRPr="00F82D8A">
        <w:rPr>
          <w:color w:val="000000" w:themeColor="text1"/>
        </w:rPr>
        <w:t>. Vaikų, kuriems pasireiškia karščiavimas</w:t>
      </w:r>
      <w:r w:rsidR="0050155C" w:rsidRPr="00F82D8A">
        <w:rPr>
          <w:color w:val="000000" w:themeColor="text1"/>
        </w:rPr>
        <w:t xml:space="preserve"> </w:t>
      </w:r>
      <w:r w:rsidR="0050155C" w:rsidRPr="00F82D8A">
        <w:t>(37,3 °C ir daugiau)</w:t>
      </w:r>
      <w:r w:rsidR="00B730C7" w:rsidRPr="00F82D8A">
        <w:rPr>
          <w:color w:val="000000" w:themeColor="text1"/>
        </w:rPr>
        <w:t xml:space="preserve">, tėvams (globėjams) turi būti rekomenduota konsultuotis Karštąja </w:t>
      </w:r>
      <w:proofErr w:type="spellStart"/>
      <w:r w:rsidR="00B730C7" w:rsidRPr="00F82D8A">
        <w:rPr>
          <w:color w:val="000000" w:themeColor="text1"/>
        </w:rPr>
        <w:t>koronaviruso</w:t>
      </w:r>
      <w:proofErr w:type="spellEnd"/>
      <w:r w:rsidR="00B730C7" w:rsidRPr="00F82D8A">
        <w:rPr>
          <w:color w:val="000000" w:themeColor="text1"/>
        </w:rPr>
        <w:t xml:space="preserve"> linija telefonu 1808 arba susisiekti su vaiko šeimos gydytoju dėl konsultacijos</w:t>
      </w:r>
      <w:r>
        <w:rPr>
          <w:color w:val="000000" w:themeColor="text1"/>
        </w:rPr>
        <w:t>.</w:t>
      </w:r>
      <w:r w:rsidR="00B730C7" w:rsidRPr="00F82D8A">
        <w:rPr>
          <w:color w:val="000000" w:themeColor="text1"/>
        </w:rPr>
        <w:t xml:space="preserve"> Jeigu įstaigoje gauta informacija iš vaiko tėvų (globėjų) apie vaikui nustatytą COVID-19 ligą (</w:t>
      </w:r>
      <w:proofErr w:type="spellStart"/>
      <w:r w:rsidR="00B730C7" w:rsidRPr="00F82D8A">
        <w:rPr>
          <w:color w:val="000000" w:themeColor="text1"/>
        </w:rPr>
        <w:t>koronoviruso</w:t>
      </w:r>
      <w:proofErr w:type="spellEnd"/>
      <w:r w:rsidR="00B730C7" w:rsidRPr="00F82D8A">
        <w:rPr>
          <w:color w:val="000000" w:themeColor="text1"/>
        </w:rPr>
        <w:t xml:space="preserve"> infekciją), apie tai įstaiga turi informuoti Nacionalinį visuomenės sveikatos centrą prie Sveikatos apsaugos ministerijos (toliau – NVSC) ir bendradarbiauti su NVSC nustatant sąlytį turėjusius asmenis ir jiems taikant 14 dienų izoliaciją.</w:t>
      </w:r>
    </w:p>
    <w:p w14:paraId="19C01DC8" w14:textId="77777777" w:rsidR="00B730C7" w:rsidRDefault="00B730C7" w:rsidP="00B730C7">
      <w:pPr>
        <w:pStyle w:val="Default"/>
        <w:jc w:val="both"/>
        <w:rPr>
          <w:color w:val="auto"/>
        </w:rPr>
      </w:pPr>
    </w:p>
    <w:p w14:paraId="3ADA839E" w14:textId="77777777" w:rsidR="00B730C7" w:rsidRPr="00AD00FD" w:rsidRDefault="00B730C7" w:rsidP="00B730C7">
      <w:pPr>
        <w:pStyle w:val="Default"/>
        <w:jc w:val="both"/>
        <w:rPr>
          <w:color w:val="auto"/>
        </w:rPr>
      </w:pPr>
    </w:p>
    <w:p w14:paraId="7441D8CB" w14:textId="0441F8A3" w:rsidR="00785C4E" w:rsidRPr="00CB387A" w:rsidRDefault="0035242C" w:rsidP="00B730C7">
      <w:pPr>
        <w:pStyle w:val="Default"/>
        <w:jc w:val="both"/>
        <w:rPr>
          <w:color w:val="000000" w:themeColor="text1"/>
        </w:rPr>
      </w:pPr>
      <w:r w:rsidRPr="00CB387A">
        <w:rPr>
          <w:color w:val="000000" w:themeColor="text1"/>
        </w:rPr>
        <w:t>9</w:t>
      </w:r>
      <w:r w:rsidR="00785C4E" w:rsidRPr="00CB387A">
        <w:rPr>
          <w:color w:val="000000" w:themeColor="text1"/>
        </w:rPr>
        <w:t xml:space="preserve">. </w:t>
      </w:r>
      <w:r w:rsidR="00785C4E" w:rsidRPr="00CB387A">
        <w:rPr>
          <w:b/>
          <w:bCs/>
          <w:color w:val="000000" w:themeColor="text1"/>
        </w:rPr>
        <w:t xml:space="preserve">Užtikrinti, kad ugdymo paslaugų teikimo vietoje dirbtų tik darbuotojai, neturintys ūmių viršutinių kvėpavimo takų </w:t>
      </w:r>
      <w:r w:rsidR="00653752" w:rsidRPr="00CB387A">
        <w:rPr>
          <w:b/>
          <w:bCs/>
          <w:color w:val="000000" w:themeColor="text1"/>
        </w:rPr>
        <w:t>ligų</w:t>
      </w:r>
      <w:r w:rsidR="00785C4E" w:rsidRPr="00CB387A">
        <w:rPr>
          <w:b/>
          <w:bCs/>
          <w:color w:val="000000" w:themeColor="text1"/>
        </w:rPr>
        <w:t xml:space="preserve"> ir kitų užkrečiamųjų ligų požymių</w:t>
      </w:r>
      <w:r w:rsidR="00785C4E" w:rsidRPr="00CB387A">
        <w:rPr>
          <w:color w:val="000000" w:themeColor="text1"/>
        </w:rPr>
        <w:t xml:space="preserve"> (pvz., karščiavimas, sloga, kosulys, pasunkėjęs kvėpavimas ir pan.). Darbuotojų sveikata būtų nuolat stebima: </w:t>
      </w:r>
    </w:p>
    <w:p w14:paraId="7568D106" w14:textId="414FEEC8" w:rsidR="00785C4E" w:rsidRPr="00CB387A" w:rsidRDefault="0035242C" w:rsidP="00B730C7">
      <w:pPr>
        <w:pStyle w:val="Default"/>
        <w:jc w:val="both"/>
        <w:rPr>
          <w:color w:val="000000" w:themeColor="text1"/>
        </w:rPr>
      </w:pPr>
      <w:r w:rsidRPr="00CB387A">
        <w:rPr>
          <w:color w:val="000000" w:themeColor="text1"/>
        </w:rPr>
        <w:t>9</w:t>
      </w:r>
      <w:r w:rsidR="00785C4E" w:rsidRPr="00CB387A">
        <w:rPr>
          <w:color w:val="000000" w:themeColor="text1"/>
        </w:rPr>
        <w:t>.</w:t>
      </w:r>
      <w:r w:rsidRPr="00CB387A">
        <w:rPr>
          <w:color w:val="000000" w:themeColor="text1"/>
        </w:rPr>
        <w:t>1</w:t>
      </w:r>
      <w:r w:rsidR="00785C4E" w:rsidRPr="00CB387A">
        <w:rPr>
          <w:color w:val="000000" w:themeColor="text1"/>
        </w:rPr>
        <w:t xml:space="preserve">. </w:t>
      </w:r>
      <w:r w:rsidR="00653752" w:rsidRPr="00CB387A">
        <w:rPr>
          <w:color w:val="000000" w:themeColor="text1"/>
        </w:rPr>
        <w:t xml:space="preserve">sudaryti sąlygas </w:t>
      </w:r>
      <w:r w:rsidR="00785C4E" w:rsidRPr="00CB387A">
        <w:rPr>
          <w:color w:val="000000" w:themeColor="text1"/>
        </w:rPr>
        <w:t>matuoti</w:t>
      </w:r>
      <w:r w:rsidR="00653752" w:rsidRPr="00CB387A">
        <w:rPr>
          <w:color w:val="000000" w:themeColor="text1"/>
        </w:rPr>
        <w:t>(s)</w:t>
      </w:r>
      <w:r w:rsidR="00785C4E" w:rsidRPr="00CB387A">
        <w:rPr>
          <w:color w:val="000000" w:themeColor="text1"/>
        </w:rPr>
        <w:t xml:space="preserve"> darbuotojų</w:t>
      </w:r>
      <w:r w:rsidR="00653752" w:rsidRPr="00CB387A">
        <w:rPr>
          <w:color w:val="000000" w:themeColor="text1"/>
        </w:rPr>
        <w:t>(-</w:t>
      </w:r>
      <w:proofErr w:type="spellStart"/>
      <w:r w:rsidR="00653752" w:rsidRPr="00CB387A">
        <w:rPr>
          <w:color w:val="000000" w:themeColor="text1"/>
        </w:rPr>
        <w:t>ams</w:t>
      </w:r>
      <w:proofErr w:type="spellEnd"/>
      <w:r w:rsidR="00653752" w:rsidRPr="00CB387A">
        <w:rPr>
          <w:color w:val="000000" w:themeColor="text1"/>
        </w:rPr>
        <w:t>)</w:t>
      </w:r>
      <w:r w:rsidR="00785C4E" w:rsidRPr="00CB387A">
        <w:rPr>
          <w:color w:val="000000" w:themeColor="text1"/>
        </w:rPr>
        <w:t xml:space="preserve"> kūno temperatūrą tik atvykus į darbą</w:t>
      </w:r>
      <w:r w:rsidR="00CB387A">
        <w:rPr>
          <w:color w:val="000000" w:themeColor="text1"/>
        </w:rPr>
        <w:t>;</w:t>
      </w:r>
      <w:r w:rsidR="00785C4E" w:rsidRPr="00CB387A">
        <w:rPr>
          <w:color w:val="000000" w:themeColor="text1"/>
        </w:rPr>
        <w:t xml:space="preserve"> </w:t>
      </w:r>
    </w:p>
    <w:p w14:paraId="5127D6E7" w14:textId="2F615E8E" w:rsidR="00785C4E" w:rsidRPr="00CB387A" w:rsidRDefault="0035242C" w:rsidP="00B730C7">
      <w:pPr>
        <w:pStyle w:val="Default"/>
        <w:jc w:val="both"/>
        <w:rPr>
          <w:color w:val="000000" w:themeColor="text1"/>
        </w:rPr>
      </w:pPr>
      <w:r w:rsidRPr="00CB387A">
        <w:rPr>
          <w:color w:val="000000" w:themeColor="text1"/>
        </w:rPr>
        <w:t>9</w:t>
      </w:r>
      <w:r w:rsidR="00785C4E" w:rsidRPr="00CB387A">
        <w:rPr>
          <w:color w:val="000000" w:themeColor="text1"/>
        </w:rPr>
        <w:t>.</w:t>
      </w:r>
      <w:r w:rsidRPr="00CB387A">
        <w:rPr>
          <w:color w:val="000000" w:themeColor="text1"/>
        </w:rPr>
        <w:t>2</w:t>
      </w:r>
      <w:r w:rsidR="00785C4E" w:rsidRPr="00CB387A">
        <w:rPr>
          <w:color w:val="000000" w:themeColor="text1"/>
        </w:rPr>
        <w:t>. darbuotoj</w:t>
      </w:r>
      <w:r w:rsidR="00653752" w:rsidRPr="00CB387A">
        <w:rPr>
          <w:color w:val="000000" w:themeColor="text1"/>
        </w:rPr>
        <w:t>ams</w:t>
      </w:r>
      <w:r w:rsidR="00785C4E" w:rsidRPr="00CB387A">
        <w:rPr>
          <w:color w:val="000000" w:themeColor="text1"/>
        </w:rPr>
        <w:t>, kuriems pasireiškia ūmių viršutinių kvėpavimo takų ligų ir kitų užkrečiamųjų ligų požymiai (pvz., karščiavimas, sloga, kosulys, pasunkėjęs kvėpavimas ir pan.), rekomenduoti konsultuoti</w:t>
      </w:r>
      <w:r w:rsidR="00F82D8A" w:rsidRPr="00CB387A">
        <w:rPr>
          <w:color w:val="000000" w:themeColor="text1"/>
        </w:rPr>
        <w:t>s</w:t>
      </w:r>
      <w:r w:rsidR="00785C4E" w:rsidRPr="00CB387A">
        <w:rPr>
          <w:color w:val="000000" w:themeColor="text1"/>
        </w:rPr>
        <w:t xml:space="preserve"> Karštąja </w:t>
      </w:r>
      <w:proofErr w:type="spellStart"/>
      <w:r w:rsidR="00785C4E" w:rsidRPr="00CB387A">
        <w:rPr>
          <w:color w:val="000000" w:themeColor="text1"/>
        </w:rPr>
        <w:t>koronaviruso</w:t>
      </w:r>
      <w:proofErr w:type="spellEnd"/>
      <w:r w:rsidR="00785C4E" w:rsidRPr="00CB387A">
        <w:rPr>
          <w:color w:val="000000" w:themeColor="text1"/>
        </w:rPr>
        <w:t xml:space="preserve"> linija tel. 1808 arba susisiekti su savo šeimos gydytoju konsultacijai; </w:t>
      </w:r>
    </w:p>
    <w:p w14:paraId="006C4259" w14:textId="647A18B4" w:rsidR="00785C4E" w:rsidRPr="00CB387A" w:rsidRDefault="00DD75B9" w:rsidP="00B730C7">
      <w:pPr>
        <w:pStyle w:val="Default"/>
        <w:jc w:val="both"/>
        <w:rPr>
          <w:color w:val="000000" w:themeColor="text1"/>
        </w:rPr>
      </w:pPr>
      <w:r w:rsidRPr="00CB387A">
        <w:rPr>
          <w:color w:val="000000" w:themeColor="text1"/>
        </w:rPr>
        <w:t>9</w:t>
      </w:r>
      <w:r w:rsidR="00785C4E" w:rsidRPr="00CB387A">
        <w:rPr>
          <w:color w:val="000000" w:themeColor="text1"/>
        </w:rPr>
        <w:t>.</w:t>
      </w:r>
      <w:r w:rsidRPr="00CB387A">
        <w:rPr>
          <w:color w:val="000000" w:themeColor="text1"/>
        </w:rPr>
        <w:t>3</w:t>
      </w:r>
      <w:r w:rsidR="00785C4E" w:rsidRPr="00CB387A">
        <w:rPr>
          <w:color w:val="000000" w:themeColor="text1"/>
        </w:rPr>
        <w:t xml:space="preserve">. </w:t>
      </w:r>
      <w:r w:rsidR="00785C4E" w:rsidRPr="005031BE">
        <w:rPr>
          <w:b/>
          <w:bCs/>
          <w:color w:val="000000" w:themeColor="text1"/>
        </w:rPr>
        <w:t>jeigu darbuotojo administracija iš paties darbuotojo gavo informaciją apie jam nustatytą COVID-19 ligą (</w:t>
      </w:r>
      <w:proofErr w:type="spellStart"/>
      <w:r w:rsidR="00785C4E" w:rsidRPr="005031BE">
        <w:rPr>
          <w:b/>
          <w:bCs/>
          <w:color w:val="000000" w:themeColor="text1"/>
        </w:rPr>
        <w:t>koronoviruso</w:t>
      </w:r>
      <w:proofErr w:type="spellEnd"/>
      <w:r w:rsidR="00785C4E" w:rsidRPr="005031BE">
        <w:rPr>
          <w:b/>
          <w:bCs/>
          <w:color w:val="000000" w:themeColor="text1"/>
        </w:rPr>
        <w:t xml:space="preserve"> infekciją), </w:t>
      </w:r>
      <w:r w:rsidR="005031BE">
        <w:rPr>
          <w:b/>
          <w:bCs/>
          <w:color w:val="000000" w:themeColor="text1"/>
        </w:rPr>
        <w:t xml:space="preserve">nedelsiant </w:t>
      </w:r>
      <w:r w:rsidR="00785C4E" w:rsidRPr="005031BE">
        <w:rPr>
          <w:b/>
          <w:bCs/>
          <w:color w:val="000000" w:themeColor="text1"/>
        </w:rPr>
        <w:t>apie tai informuoti NVSC, bendradarbiauti su NVSC nustatant sąlytį turėjusius asmenis ir jiems taikant 14 dienų izoliaciją;</w:t>
      </w:r>
      <w:r w:rsidR="00785C4E" w:rsidRPr="00CB387A">
        <w:rPr>
          <w:color w:val="000000" w:themeColor="text1"/>
        </w:rPr>
        <w:t xml:space="preserve"> </w:t>
      </w:r>
    </w:p>
    <w:p w14:paraId="543A0F6C" w14:textId="0D31CE94" w:rsidR="00785C4E" w:rsidRPr="00CB387A" w:rsidRDefault="00DD75B9" w:rsidP="00B730C7">
      <w:pPr>
        <w:pStyle w:val="Default"/>
        <w:jc w:val="both"/>
        <w:rPr>
          <w:color w:val="000000" w:themeColor="text1"/>
        </w:rPr>
      </w:pPr>
      <w:r w:rsidRPr="00CB387A">
        <w:rPr>
          <w:color w:val="000000" w:themeColor="text1"/>
        </w:rPr>
        <w:t>9</w:t>
      </w:r>
      <w:r w:rsidR="00785C4E" w:rsidRPr="00CB387A">
        <w:rPr>
          <w:color w:val="000000" w:themeColor="text1"/>
        </w:rPr>
        <w:t>.</w:t>
      </w:r>
      <w:r w:rsidRPr="00CB387A">
        <w:rPr>
          <w:color w:val="000000" w:themeColor="text1"/>
        </w:rPr>
        <w:t>4</w:t>
      </w:r>
      <w:r w:rsidR="00785C4E" w:rsidRPr="00CB387A">
        <w:rPr>
          <w:color w:val="000000" w:themeColor="text1"/>
        </w:rPr>
        <w:t xml:space="preserve">. drausti dirbti darbuotojams, kuriems privaloma izoliacija, izoliacijos laikotarpiu, išskyrus darbuotojus, dirbančius nuotoliniu būdu; </w:t>
      </w:r>
    </w:p>
    <w:p w14:paraId="117D0E70" w14:textId="566920CE" w:rsidR="00740EB6" w:rsidRPr="00F3588F" w:rsidRDefault="00DD75B9" w:rsidP="00B730C7">
      <w:pPr>
        <w:pStyle w:val="Default"/>
        <w:jc w:val="both"/>
        <w:rPr>
          <w:color w:val="000000" w:themeColor="text1"/>
        </w:rPr>
      </w:pPr>
      <w:r>
        <w:rPr>
          <w:color w:val="000000" w:themeColor="text1"/>
        </w:rPr>
        <w:t>9</w:t>
      </w:r>
      <w:r w:rsidR="00740EB6" w:rsidRPr="00F3588F">
        <w:rPr>
          <w:color w:val="000000" w:themeColor="text1"/>
        </w:rPr>
        <w:t>.</w:t>
      </w:r>
      <w:r w:rsidR="00F82D8A">
        <w:rPr>
          <w:color w:val="000000" w:themeColor="text1"/>
          <w:lang w:val="en-US"/>
        </w:rPr>
        <w:t>5</w:t>
      </w:r>
      <w:r w:rsidR="00740EB6" w:rsidRPr="00F3588F">
        <w:rPr>
          <w:color w:val="000000" w:themeColor="text1"/>
        </w:rPr>
        <w:t xml:space="preserve">. </w:t>
      </w:r>
      <w:r w:rsidR="007C2D2E" w:rsidRPr="00F3588F">
        <w:rPr>
          <w:color w:val="000000" w:themeColor="text1"/>
        </w:rPr>
        <w:t>ugdymo paslaugų vietoje su vaikais</w:t>
      </w:r>
      <w:r w:rsidR="00762FDA" w:rsidRPr="00F3588F">
        <w:rPr>
          <w:color w:val="000000" w:themeColor="text1"/>
        </w:rPr>
        <w:t xml:space="preserve"> gali </w:t>
      </w:r>
      <w:r w:rsidR="007C2D2E" w:rsidRPr="00F3588F">
        <w:rPr>
          <w:color w:val="000000" w:themeColor="text1"/>
        </w:rPr>
        <w:t xml:space="preserve">dirbti </w:t>
      </w:r>
      <w:r w:rsidR="00762FDA" w:rsidRPr="00F3588F">
        <w:rPr>
          <w:color w:val="000000" w:themeColor="text1"/>
        </w:rPr>
        <w:t>ir kiti pedagogai, pvz.</w:t>
      </w:r>
      <w:r w:rsidR="009D1ADF">
        <w:rPr>
          <w:color w:val="000000" w:themeColor="text1"/>
        </w:rPr>
        <w:t>,</w:t>
      </w:r>
      <w:r w:rsidR="007C2D2E" w:rsidRPr="00F3588F">
        <w:rPr>
          <w:color w:val="000000" w:themeColor="text1"/>
        </w:rPr>
        <w:t xml:space="preserve"> meninio ugdymo mokytoja</w:t>
      </w:r>
      <w:r w:rsidR="00762FDA" w:rsidRPr="00F3588F">
        <w:rPr>
          <w:color w:val="000000" w:themeColor="text1"/>
        </w:rPr>
        <w:t>s</w:t>
      </w:r>
      <w:r w:rsidR="007C2D2E" w:rsidRPr="00F3588F">
        <w:rPr>
          <w:color w:val="000000" w:themeColor="text1"/>
        </w:rPr>
        <w:t xml:space="preserve">, </w:t>
      </w:r>
      <w:r w:rsidR="00544677" w:rsidRPr="00F3588F">
        <w:rPr>
          <w:color w:val="000000" w:themeColor="text1"/>
        </w:rPr>
        <w:t xml:space="preserve">kūno kultūros mokytojas, </w:t>
      </w:r>
      <w:r w:rsidR="002D1BB3" w:rsidRPr="00F3588F">
        <w:rPr>
          <w:color w:val="000000" w:themeColor="text1"/>
        </w:rPr>
        <w:t xml:space="preserve">švietimo </w:t>
      </w:r>
      <w:r w:rsidR="00544677" w:rsidRPr="00F3588F">
        <w:rPr>
          <w:color w:val="000000" w:themeColor="text1"/>
        </w:rPr>
        <w:t xml:space="preserve">pagalbos </w:t>
      </w:r>
      <w:r w:rsidR="005031BE">
        <w:rPr>
          <w:color w:val="000000" w:themeColor="text1"/>
        </w:rPr>
        <w:t>bei</w:t>
      </w:r>
      <w:r w:rsidR="007C2D2E" w:rsidRPr="00F3588F">
        <w:rPr>
          <w:color w:val="000000" w:themeColor="text1"/>
        </w:rPr>
        <w:t xml:space="preserve"> kiti specialista</w:t>
      </w:r>
      <w:r w:rsidR="00762FDA" w:rsidRPr="00F3588F">
        <w:rPr>
          <w:color w:val="000000" w:themeColor="text1"/>
        </w:rPr>
        <w:t>i</w:t>
      </w:r>
      <w:r w:rsidR="002D1BB3" w:rsidRPr="00F3588F">
        <w:rPr>
          <w:color w:val="000000" w:themeColor="text1"/>
        </w:rPr>
        <w:t>, turintys pedagogo kvalifikacij</w:t>
      </w:r>
      <w:r w:rsidR="005031BE">
        <w:rPr>
          <w:color w:val="000000" w:themeColor="text1"/>
        </w:rPr>
        <w:t>ą.</w:t>
      </w:r>
    </w:p>
    <w:p w14:paraId="1C76C080" w14:textId="77777777" w:rsidR="004866D6" w:rsidRPr="000B300B" w:rsidRDefault="004866D6" w:rsidP="00B730C7">
      <w:pPr>
        <w:pStyle w:val="Default"/>
        <w:jc w:val="both"/>
        <w:rPr>
          <w:color w:val="auto"/>
          <w:lang w:val="pl-PL"/>
        </w:rPr>
      </w:pPr>
    </w:p>
    <w:p w14:paraId="734485EA" w14:textId="2E87D041" w:rsidR="00785C4E" w:rsidRPr="00CB387A" w:rsidRDefault="00B730C7" w:rsidP="00B730C7">
      <w:pPr>
        <w:pStyle w:val="Default"/>
        <w:jc w:val="both"/>
        <w:rPr>
          <w:color w:val="000000" w:themeColor="text1"/>
        </w:rPr>
      </w:pPr>
      <w:r w:rsidRPr="00CB387A">
        <w:rPr>
          <w:color w:val="000000" w:themeColor="text1"/>
        </w:rPr>
        <w:t>1</w:t>
      </w:r>
      <w:r w:rsidR="00DD75B9" w:rsidRPr="00CB387A">
        <w:rPr>
          <w:color w:val="000000" w:themeColor="text1"/>
        </w:rPr>
        <w:t>0</w:t>
      </w:r>
      <w:r w:rsidR="00785C4E" w:rsidRPr="00CB387A">
        <w:rPr>
          <w:color w:val="000000" w:themeColor="text1"/>
        </w:rPr>
        <w:t>. Užtikrinti, kad ugdymo paslaugų teikimo vietoje būtų sudarytos tinkamos sąlygos darbuotojų ir vaikų rankų higienai (praustuvėse tiekiamas šiltas ir šaltas vanduo, prie praustuvių patiekiama skysto muilo</w:t>
      </w:r>
      <w:r w:rsidRPr="00CB387A">
        <w:rPr>
          <w:color w:val="000000" w:themeColor="text1"/>
        </w:rPr>
        <w:t>, rankšluosčius rekomenduojama naudoti vienkartinius</w:t>
      </w:r>
      <w:r w:rsidR="00785C4E" w:rsidRPr="00CB387A">
        <w:rPr>
          <w:color w:val="000000" w:themeColor="text1"/>
        </w:rPr>
        <w:t xml:space="preserve">). </w:t>
      </w:r>
    </w:p>
    <w:p w14:paraId="75D9491C" w14:textId="77777777" w:rsidR="004866D6" w:rsidRPr="00CB387A" w:rsidRDefault="004866D6" w:rsidP="00B730C7">
      <w:pPr>
        <w:pStyle w:val="Default"/>
        <w:jc w:val="both"/>
        <w:rPr>
          <w:color w:val="000000" w:themeColor="text1"/>
        </w:rPr>
      </w:pPr>
    </w:p>
    <w:p w14:paraId="0E85C960" w14:textId="11894A76" w:rsidR="00B730C7" w:rsidRDefault="00B730C7" w:rsidP="00B730C7">
      <w:pPr>
        <w:pStyle w:val="Default"/>
        <w:jc w:val="both"/>
        <w:rPr>
          <w:color w:val="000000" w:themeColor="text1"/>
        </w:rPr>
      </w:pPr>
      <w:r>
        <w:rPr>
          <w:color w:val="000000" w:themeColor="text1"/>
        </w:rPr>
        <w:t>1</w:t>
      </w:r>
      <w:r w:rsidR="00DD75B9">
        <w:rPr>
          <w:color w:val="000000" w:themeColor="text1"/>
        </w:rPr>
        <w:t>1</w:t>
      </w:r>
      <w:r>
        <w:rPr>
          <w:color w:val="000000" w:themeColor="text1"/>
        </w:rPr>
        <w:t>.</w:t>
      </w:r>
      <w:r w:rsidRPr="00CE479F">
        <w:rPr>
          <w:color w:val="000000" w:themeColor="text1"/>
        </w:rPr>
        <w:t xml:space="preserve"> Įvertinti vaikų ugdymui reikalingus žaislus, priemones ir naudoti tas, kurias būtų galima valyti ar skalbti</w:t>
      </w:r>
      <w:r w:rsidR="009D1ADF">
        <w:rPr>
          <w:color w:val="000000" w:themeColor="text1"/>
        </w:rPr>
        <w:t>.</w:t>
      </w:r>
    </w:p>
    <w:p w14:paraId="7342BCC5" w14:textId="77777777" w:rsidR="007E6809" w:rsidRDefault="007E6809" w:rsidP="00B730C7">
      <w:pPr>
        <w:pStyle w:val="Default"/>
        <w:jc w:val="both"/>
        <w:rPr>
          <w:color w:val="000000" w:themeColor="text1"/>
        </w:rPr>
      </w:pPr>
    </w:p>
    <w:p w14:paraId="7C18AF9D" w14:textId="4734185C" w:rsidR="00B730C7" w:rsidRDefault="00B730C7" w:rsidP="00B730C7">
      <w:pPr>
        <w:pStyle w:val="Default"/>
        <w:jc w:val="both"/>
        <w:rPr>
          <w:color w:val="000000" w:themeColor="text1"/>
        </w:rPr>
      </w:pPr>
      <w:r>
        <w:rPr>
          <w:color w:val="000000" w:themeColor="text1"/>
        </w:rPr>
        <w:t>1</w:t>
      </w:r>
      <w:r w:rsidR="00DD75B9">
        <w:rPr>
          <w:color w:val="000000" w:themeColor="text1"/>
        </w:rPr>
        <w:t>2</w:t>
      </w:r>
      <w:r>
        <w:rPr>
          <w:color w:val="000000" w:themeColor="text1"/>
        </w:rPr>
        <w:t xml:space="preserve">. </w:t>
      </w:r>
      <w:r w:rsidRPr="00CE479F">
        <w:rPr>
          <w:color w:val="000000" w:themeColor="text1"/>
        </w:rPr>
        <w:t>Užtikrinti, kad patalynė, rankšluosčiai (jei naudojami ne vienkartiniai) keičiami juos sutepus, bet ne rečiau kaip vieną kartą per savaitę. Skalbiama įprastomis skalbimo priemonėmis 60–90 °C temperatūros vandenyje.</w:t>
      </w:r>
    </w:p>
    <w:p w14:paraId="673FEFE1" w14:textId="77777777" w:rsidR="004866D6" w:rsidRPr="00AD00FD" w:rsidRDefault="004866D6" w:rsidP="00B730C7">
      <w:pPr>
        <w:pStyle w:val="Default"/>
        <w:jc w:val="both"/>
        <w:rPr>
          <w:color w:val="auto"/>
        </w:rPr>
      </w:pPr>
    </w:p>
    <w:p w14:paraId="26D26249" w14:textId="2CAC157D" w:rsidR="00785C4E" w:rsidRPr="00CB387A" w:rsidRDefault="00B730C7" w:rsidP="00B730C7">
      <w:pPr>
        <w:pStyle w:val="Default"/>
        <w:jc w:val="both"/>
        <w:rPr>
          <w:color w:val="000000" w:themeColor="text1"/>
        </w:rPr>
      </w:pPr>
      <w:r w:rsidRPr="00CB387A">
        <w:rPr>
          <w:color w:val="000000" w:themeColor="text1"/>
        </w:rPr>
        <w:t>1</w:t>
      </w:r>
      <w:r w:rsidR="00DD75B9" w:rsidRPr="00CB387A">
        <w:rPr>
          <w:color w:val="000000" w:themeColor="text1"/>
        </w:rPr>
        <w:t>3</w:t>
      </w:r>
      <w:r w:rsidR="00785C4E" w:rsidRPr="00CB387A">
        <w:rPr>
          <w:color w:val="000000" w:themeColor="text1"/>
        </w:rPr>
        <w:t xml:space="preserve">. Užtikrinti, kad kriauklės ir kiti sanitariniai mazgai, kuriais naudojasi kelios vaikų grupės, būtų dezinfekuojami kiekvieną kartą jais pasinaudojus vienam vaikui. </w:t>
      </w:r>
    </w:p>
    <w:p w14:paraId="7C6F99F5" w14:textId="77777777" w:rsidR="004866D6" w:rsidRPr="00CB387A" w:rsidRDefault="004866D6" w:rsidP="00B730C7">
      <w:pPr>
        <w:pStyle w:val="Default"/>
        <w:jc w:val="both"/>
        <w:rPr>
          <w:color w:val="000000" w:themeColor="text1"/>
        </w:rPr>
      </w:pPr>
    </w:p>
    <w:p w14:paraId="5B3DA4AE" w14:textId="6D81FB7B" w:rsidR="0035242C" w:rsidRPr="00CB387A" w:rsidRDefault="0035242C" w:rsidP="0035242C">
      <w:pPr>
        <w:spacing w:after="0" w:line="240" w:lineRule="auto"/>
        <w:jc w:val="both"/>
        <w:rPr>
          <w:rFonts w:ascii="Times New Roman" w:hAnsi="Times New Roman" w:cs="Times New Roman"/>
          <w:color w:val="000000" w:themeColor="text1"/>
          <w:sz w:val="24"/>
          <w:szCs w:val="24"/>
        </w:rPr>
      </w:pPr>
      <w:r w:rsidRPr="00CB387A">
        <w:rPr>
          <w:rFonts w:ascii="Times New Roman" w:hAnsi="Times New Roman" w:cs="Times New Roman"/>
          <w:color w:val="000000" w:themeColor="text1"/>
          <w:sz w:val="24"/>
          <w:szCs w:val="24"/>
        </w:rPr>
        <w:t>1</w:t>
      </w:r>
      <w:r w:rsidR="00DD75B9" w:rsidRPr="00CB387A">
        <w:rPr>
          <w:rFonts w:ascii="Times New Roman" w:hAnsi="Times New Roman" w:cs="Times New Roman"/>
          <w:color w:val="000000" w:themeColor="text1"/>
          <w:sz w:val="24"/>
          <w:szCs w:val="24"/>
        </w:rPr>
        <w:t>4</w:t>
      </w:r>
      <w:r w:rsidRPr="00CB387A">
        <w:rPr>
          <w:rFonts w:ascii="Times New Roman" w:hAnsi="Times New Roman" w:cs="Times New Roman"/>
          <w:color w:val="000000" w:themeColor="text1"/>
          <w:sz w:val="24"/>
          <w:szCs w:val="24"/>
        </w:rPr>
        <w:t xml:space="preserve">. Užtikrinti, kad </w:t>
      </w:r>
      <w:r w:rsidRPr="002511F3">
        <w:rPr>
          <w:rFonts w:ascii="Times New Roman" w:hAnsi="Times New Roman" w:cs="Times New Roman"/>
          <w:b/>
          <w:bCs/>
          <w:color w:val="000000" w:themeColor="text1"/>
          <w:sz w:val="24"/>
          <w:szCs w:val="24"/>
        </w:rPr>
        <w:t>ugdymo paslaugų teikimo patalpos būtų išvėdinamos prieš atvykstant vaikams ir ne rečiau kaip 2 kartus per dieną</w:t>
      </w:r>
      <w:r w:rsidRPr="00CB387A">
        <w:rPr>
          <w:rFonts w:ascii="Times New Roman" w:hAnsi="Times New Roman" w:cs="Times New Roman"/>
          <w:color w:val="000000" w:themeColor="text1"/>
          <w:sz w:val="24"/>
          <w:szCs w:val="24"/>
        </w:rPr>
        <w:t>. Patalpos, kuriose organizuojama grupių veikla, dažnai liečiami paviršiai jose, žaislai turi būti valomi ne rečiau kaip 1 kartą per dieną. Kitas bendras patalpas (pavyzdžiui: laiptines, koridorius), taip pat dažnai liečiamus paviršius tose patalpose (turėklus, šviesos jungiklius, rankenas) rekomenduojama valyti ne rečiau kaip 2 kartus per dieną drėgnu būdu, o aplinkos valymas ugdymo paslaugų teikimo vietoje būtų atliekama atsižvelgiant į Lietuvos Respublikos sveikatos apsaugos ministerijos parengtas rekomendacijas patalpų valymui COVID-19 pandemijos metu</w:t>
      </w:r>
    </w:p>
    <w:p w14:paraId="66E3A085" w14:textId="77777777" w:rsidR="0035242C" w:rsidRPr="00CB387A" w:rsidRDefault="0035242C" w:rsidP="0035242C">
      <w:pPr>
        <w:spacing w:after="0" w:line="240" w:lineRule="auto"/>
        <w:rPr>
          <w:rFonts w:ascii="Times New Roman" w:hAnsi="Times New Roman" w:cs="Times New Roman"/>
          <w:color w:val="000000" w:themeColor="text1"/>
          <w:sz w:val="24"/>
          <w:szCs w:val="24"/>
        </w:rPr>
      </w:pPr>
      <w:r w:rsidRPr="00CB387A">
        <w:rPr>
          <w:rFonts w:ascii="Times New Roman" w:hAnsi="Times New Roman" w:cs="Times New Roman"/>
          <w:color w:val="000000" w:themeColor="text1"/>
          <w:sz w:val="24"/>
          <w:szCs w:val="24"/>
        </w:rPr>
        <w:t>(https://sam.lrv.lt/uploads/sam/documents/files/REKOMENDACIJOS%20dezinfekcijai%2020200327%20(1).pdf).</w:t>
      </w:r>
    </w:p>
    <w:p w14:paraId="29BE7BFC" w14:textId="77777777" w:rsidR="009C248C" w:rsidRPr="00CB387A" w:rsidRDefault="009C248C" w:rsidP="00B730C7">
      <w:pPr>
        <w:rPr>
          <w:rFonts w:ascii="Times New Roman" w:hAnsi="Times New Roman" w:cs="Times New Roman"/>
          <w:color w:val="000000" w:themeColor="text1"/>
          <w:sz w:val="24"/>
          <w:szCs w:val="24"/>
        </w:rPr>
      </w:pPr>
    </w:p>
    <w:p w14:paraId="03FF5072" w14:textId="77777777" w:rsidR="00B730C7" w:rsidRPr="00B857B2" w:rsidRDefault="00B730C7">
      <w:pPr>
        <w:rPr>
          <w:rFonts w:ascii="Times New Roman" w:hAnsi="Times New Roman" w:cs="Times New Roman"/>
          <w:color w:val="FF0000"/>
          <w:sz w:val="24"/>
          <w:szCs w:val="24"/>
        </w:rPr>
      </w:pPr>
    </w:p>
    <w:sectPr w:rsidR="00B730C7" w:rsidRPr="00B857B2" w:rsidSect="008A1E47">
      <w:pgSz w:w="11906" w:h="16838"/>
      <w:pgMar w:top="1134" w:right="567" w:bottom="993"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iberation Sans">
    <w:altName w:val="Arial"/>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8623C"/>
    <w:multiLevelType w:val="multilevel"/>
    <w:tmpl w:val="C7AA73F0"/>
    <w:lvl w:ilvl="0">
      <w:start w:val="1"/>
      <w:numFmt w:val="decimal"/>
      <w:lvlText w:val="%1."/>
      <w:lvlJc w:val="left"/>
      <w:pPr>
        <w:ind w:left="786" w:hanging="360"/>
      </w:pPr>
      <w:rPr>
        <w:rFonts w:hint="default"/>
      </w:rPr>
    </w:lvl>
    <w:lvl w:ilvl="1">
      <w:start w:val="1"/>
      <w:numFmt w:val="decimal"/>
      <w:isLgl/>
      <w:lvlText w:val="%1.%2."/>
      <w:lvlJc w:val="left"/>
      <w:pPr>
        <w:ind w:left="861" w:hanging="43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 w15:restartNumberingAfterBreak="0">
    <w:nsid w:val="0DEC55DA"/>
    <w:multiLevelType w:val="hybridMultilevel"/>
    <w:tmpl w:val="A5D674E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EF70F63"/>
    <w:multiLevelType w:val="hybridMultilevel"/>
    <w:tmpl w:val="28A6C37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EE753AB"/>
    <w:multiLevelType w:val="multilevel"/>
    <w:tmpl w:val="45622A82"/>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5295B12"/>
    <w:multiLevelType w:val="hybridMultilevel"/>
    <w:tmpl w:val="A07A19A8"/>
    <w:lvl w:ilvl="0" w:tplc="1C2C21B6">
      <w:start w:val="1"/>
      <w:numFmt w:val="decimal"/>
      <w:lvlText w:val="%1."/>
      <w:lvlJc w:val="left"/>
      <w:pPr>
        <w:ind w:left="720" w:hanging="360"/>
      </w:pPr>
      <w:rPr>
        <w:rFonts w:hint="default"/>
        <w:b/>
        <w:color w:val="00206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67446A00"/>
    <w:multiLevelType w:val="hybridMultilevel"/>
    <w:tmpl w:val="15F6D0D0"/>
    <w:lvl w:ilvl="0" w:tplc="1C2C21B6">
      <w:start w:val="1"/>
      <w:numFmt w:val="decimal"/>
      <w:lvlText w:val="%1."/>
      <w:lvlJc w:val="left"/>
      <w:pPr>
        <w:ind w:left="720" w:hanging="360"/>
      </w:pPr>
      <w:rPr>
        <w:rFonts w:hint="default"/>
        <w:b/>
        <w:color w:val="002060"/>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48C"/>
    <w:rsid w:val="000322A2"/>
    <w:rsid w:val="0004055C"/>
    <w:rsid w:val="00081B4C"/>
    <w:rsid w:val="000B300B"/>
    <w:rsid w:val="001369F9"/>
    <w:rsid w:val="00152D6A"/>
    <w:rsid w:val="00236AE7"/>
    <w:rsid w:val="002511F3"/>
    <w:rsid w:val="002D1BB3"/>
    <w:rsid w:val="002E1747"/>
    <w:rsid w:val="00304AE8"/>
    <w:rsid w:val="0035242C"/>
    <w:rsid w:val="0042179E"/>
    <w:rsid w:val="004260BA"/>
    <w:rsid w:val="00427421"/>
    <w:rsid w:val="00477907"/>
    <w:rsid w:val="004866D6"/>
    <w:rsid w:val="0050155C"/>
    <w:rsid w:val="005031BE"/>
    <w:rsid w:val="00544677"/>
    <w:rsid w:val="00547ECF"/>
    <w:rsid w:val="00576031"/>
    <w:rsid w:val="00653752"/>
    <w:rsid w:val="006552F8"/>
    <w:rsid w:val="006731E4"/>
    <w:rsid w:val="006A1B83"/>
    <w:rsid w:val="006B4B73"/>
    <w:rsid w:val="00734DEC"/>
    <w:rsid w:val="00740EB6"/>
    <w:rsid w:val="0075799D"/>
    <w:rsid w:val="00762FDA"/>
    <w:rsid w:val="0078140C"/>
    <w:rsid w:val="00785C4E"/>
    <w:rsid w:val="007C0909"/>
    <w:rsid w:val="007C2D2E"/>
    <w:rsid w:val="007D0522"/>
    <w:rsid w:val="007E197E"/>
    <w:rsid w:val="007E6809"/>
    <w:rsid w:val="00803DD5"/>
    <w:rsid w:val="00825CF4"/>
    <w:rsid w:val="00884A4A"/>
    <w:rsid w:val="008A1E47"/>
    <w:rsid w:val="008D0BE0"/>
    <w:rsid w:val="00943BDB"/>
    <w:rsid w:val="009C248C"/>
    <w:rsid w:val="009D1ADF"/>
    <w:rsid w:val="00A0637A"/>
    <w:rsid w:val="00A24905"/>
    <w:rsid w:val="00AB4AF7"/>
    <w:rsid w:val="00AD00FD"/>
    <w:rsid w:val="00B03438"/>
    <w:rsid w:val="00B730C7"/>
    <w:rsid w:val="00B731DF"/>
    <w:rsid w:val="00B857B2"/>
    <w:rsid w:val="00BE488C"/>
    <w:rsid w:val="00C22B7C"/>
    <w:rsid w:val="00CA52A1"/>
    <w:rsid w:val="00CB387A"/>
    <w:rsid w:val="00CD0B11"/>
    <w:rsid w:val="00CE2BED"/>
    <w:rsid w:val="00CE479F"/>
    <w:rsid w:val="00D244B0"/>
    <w:rsid w:val="00D52F26"/>
    <w:rsid w:val="00DD593E"/>
    <w:rsid w:val="00DD75B9"/>
    <w:rsid w:val="00E467AF"/>
    <w:rsid w:val="00E60D04"/>
    <w:rsid w:val="00F16375"/>
    <w:rsid w:val="00F2484B"/>
    <w:rsid w:val="00F3588F"/>
    <w:rsid w:val="00F82D8A"/>
    <w:rsid w:val="00FB79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3D88B"/>
  <w15:chartTrackingRefBased/>
  <w15:docId w15:val="{2F239FB7-4B1F-440B-8A9F-C5F99B62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9C248C"/>
    <w:pPr>
      <w:ind w:left="720"/>
      <w:contextualSpacing/>
    </w:pPr>
  </w:style>
  <w:style w:type="paragraph" w:customStyle="1" w:styleId="Heading">
    <w:name w:val="Heading"/>
    <w:basedOn w:val="prastasis"/>
    <w:next w:val="Pagrindinistekstas"/>
    <w:qFormat/>
    <w:rsid w:val="009C248C"/>
    <w:pPr>
      <w:keepNext/>
      <w:spacing w:before="240" w:after="120" w:line="240" w:lineRule="auto"/>
    </w:pPr>
    <w:rPr>
      <w:rFonts w:ascii="Liberation Sans" w:eastAsia="Microsoft YaHei" w:hAnsi="Liberation Sans" w:cs="Mangal"/>
      <w:sz w:val="28"/>
      <w:szCs w:val="28"/>
      <w:lang w:val="en-GB"/>
    </w:rPr>
  </w:style>
  <w:style w:type="paragraph" w:styleId="Pagrindinistekstas">
    <w:name w:val="Body Text"/>
    <w:basedOn w:val="prastasis"/>
    <w:link w:val="PagrindinistekstasDiagrama"/>
    <w:uiPriority w:val="99"/>
    <w:semiHidden/>
    <w:unhideWhenUsed/>
    <w:rsid w:val="009C248C"/>
    <w:pPr>
      <w:spacing w:after="120"/>
    </w:pPr>
  </w:style>
  <w:style w:type="character" w:customStyle="1" w:styleId="PagrindinistekstasDiagrama">
    <w:name w:val="Pagrindinis tekstas Diagrama"/>
    <w:basedOn w:val="Numatytasispastraiposriftas"/>
    <w:link w:val="Pagrindinistekstas"/>
    <w:uiPriority w:val="99"/>
    <w:semiHidden/>
    <w:rsid w:val="009C248C"/>
  </w:style>
  <w:style w:type="character" w:styleId="Komentaronuoroda">
    <w:name w:val="annotation reference"/>
    <w:basedOn w:val="Numatytasispastraiposriftas"/>
    <w:uiPriority w:val="99"/>
    <w:semiHidden/>
    <w:unhideWhenUsed/>
    <w:rsid w:val="000322A2"/>
    <w:rPr>
      <w:sz w:val="16"/>
      <w:szCs w:val="16"/>
    </w:rPr>
  </w:style>
  <w:style w:type="paragraph" w:styleId="Komentarotekstas">
    <w:name w:val="annotation text"/>
    <w:basedOn w:val="prastasis"/>
    <w:link w:val="KomentarotekstasDiagrama"/>
    <w:uiPriority w:val="99"/>
    <w:semiHidden/>
    <w:unhideWhenUsed/>
    <w:rsid w:val="000322A2"/>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0322A2"/>
    <w:rPr>
      <w:sz w:val="20"/>
      <w:szCs w:val="20"/>
    </w:rPr>
  </w:style>
  <w:style w:type="paragraph" w:styleId="Komentarotema">
    <w:name w:val="annotation subject"/>
    <w:basedOn w:val="Komentarotekstas"/>
    <w:next w:val="Komentarotekstas"/>
    <w:link w:val="KomentarotemaDiagrama"/>
    <w:uiPriority w:val="99"/>
    <w:semiHidden/>
    <w:unhideWhenUsed/>
    <w:rsid w:val="000322A2"/>
    <w:rPr>
      <w:b/>
      <w:bCs/>
    </w:rPr>
  </w:style>
  <w:style w:type="character" w:customStyle="1" w:styleId="KomentarotemaDiagrama">
    <w:name w:val="Komentaro tema Diagrama"/>
    <w:basedOn w:val="KomentarotekstasDiagrama"/>
    <w:link w:val="Komentarotema"/>
    <w:uiPriority w:val="99"/>
    <w:semiHidden/>
    <w:rsid w:val="000322A2"/>
    <w:rPr>
      <w:b/>
      <w:bCs/>
      <w:sz w:val="20"/>
      <w:szCs w:val="20"/>
    </w:rPr>
  </w:style>
  <w:style w:type="paragraph" w:styleId="Debesliotekstas">
    <w:name w:val="Balloon Text"/>
    <w:basedOn w:val="prastasis"/>
    <w:link w:val="DebesliotekstasDiagrama"/>
    <w:uiPriority w:val="99"/>
    <w:semiHidden/>
    <w:unhideWhenUsed/>
    <w:rsid w:val="000322A2"/>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322A2"/>
    <w:rPr>
      <w:rFonts w:ascii="Segoe UI" w:hAnsi="Segoe UI" w:cs="Segoe UI"/>
      <w:sz w:val="18"/>
      <w:szCs w:val="18"/>
    </w:rPr>
  </w:style>
  <w:style w:type="paragraph" w:customStyle="1" w:styleId="Default">
    <w:name w:val="Default"/>
    <w:rsid w:val="00AD00F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05513-2765-4CA8-B17E-3007405D8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5341</Words>
  <Characters>3045</Characters>
  <Application>Microsoft Office Word</Application>
  <DocSecurity>0</DocSecurity>
  <Lines>25</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Jurga Purlienė</dc:creator>
  <cp:keywords/>
  <dc:description/>
  <cp:lastModifiedBy>Rima Bareikienė</cp:lastModifiedBy>
  <cp:revision>2</cp:revision>
  <dcterms:created xsi:type="dcterms:W3CDTF">2020-08-18T11:23:00Z</dcterms:created>
  <dcterms:modified xsi:type="dcterms:W3CDTF">2020-08-18T11:23:00Z</dcterms:modified>
</cp:coreProperties>
</file>